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C3" w:rsidRPr="0059227C" w:rsidRDefault="004E08C3" w:rsidP="00C65834">
      <w:pPr>
        <w:rPr>
          <w:rFonts w:ascii="Arial" w:hAnsi="Arial" w:cs="Arial"/>
        </w:rPr>
      </w:pPr>
    </w:p>
    <w:p w:rsidR="00C65834" w:rsidRPr="0059227C" w:rsidRDefault="00C65834" w:rsidP="00C65834">
      <w:pPr>
        <w:rPr>
          <w:rFonts w:ascii="Arial" w:hAnsi="Arial" w:cs="Arial"/>
        </w:rPr>
      </w:pPr>
    </w:p>
    <w:p w:rsidR="007D7BD2" w:rsidRPr="0059227C" w:rsidRDefault="007D7BD2" w:rsidP="00C65834">
      <w:pPr>
        <w:rPr>
          <w:rFonts w:ascii="Arial" w:hAnsi="Arial" w:cs="Arial"/>
        </w:rPr>
      </w:pPr>
    </w:p>
    <w:p w:rsidR="007D7BD2" w:rsidRPr="0059227C" w:rsidRDefault="007D7BD2" w:rsidP="007D7BD2">
      <w:pPr>
        <w:jc w:val="center"/>
        <w:rPr>
          <w:rFonts w:ascii="Arial" w:hAnsi="Arial" w:cs="Arial"/>
          <w:b/>
        </w:rPr>
      </w:pPr>
      <w:r w:rsidRPr="0059227C">
        <w:rPr>
          <w:rFonts w:ascii="Arial" w:hAnsi="Arial" w:cs="Arial"/>
          <w:b/>
        </w:rPr>
        <w:t xml:space="preserve">Coronavirus (COVID-19) Mitigation Protocol for AHDB staff Ultrasound Scanning Sheep and Cattle – </w:t>
      </w:r>
      <w:r w:rsidR="00071CC5">
        <w:rPr>
          <w:rFonts w:ascii="Arial" w:hAnsi="Arial" w:cs="Arial"/>
          <w:b/>
        </w:rPr>
        <w:t>20</w:t>
      </w:r>
      <w:r w:rsidRPr="0059227C">
        <w:rPr>
          <w:rFonts w:ascii="Arial" w:hAnsi="Arial" w:cs="Arial"/>
          <w:b/>
          <w:vertAlign w:val="superscript"/>
        </w:rPr>
        <w:t>th</w:t>
      </w:r>
      <w:r w:rsidRPr="0059227C">
        <w:rPr>
          <w:rFonts w:ascii="Arial" w:hAnsi="Arial" w:cs="Arial"/>
          <w:b/>
        </w:rPr>
        <w:t xml:space="preserve"> May 2020</w:t>
      </w:r>
    </w:p>
    <w:p w:rsidR="007D7BD2" w:rsidRDefault="007D7BD2" w:rsidP="00C65834">
      <w:pPr>
        <w:rPr>
          <w:rFonts w:ascii="Arial" w:hAnsi="Arial" w:cs="Arial"/>
        </w:rPr>
      </w:pPr>
    </w:p>
    <w:p w:rsidR="00441DDE" w:rsidRDefault="00441DDE" w:rsidP="00C65834">
      <w:pPr>
        <w:rPr>
          <w:rFonts w:ascii="Arial" w:hAnsi="Arial" w:cs="Arial"/>
        </w:rPr>
      </w:pPr>
    </w:p>
    <w:p w:rsidR="009B02C4" w:rsidRPr="009B02C4" w:rsidRDefault="009B02C4" w:rsidP="00C65834">
      <w:pPr>
        <w:rPr>
          <w:rFonts w:ascii="Arial" w:hAnsi="Arial" w:cs="Arial"/>
          <w:b/>
        </w:rPr>
      </w:pPr>
      <w:r w:rsidRPr="009B02C4">
        <w:rPr>
          <w:rFonts w:ascii="Arial" w:hAnsi="Arial" w:cs="Arial"/>
          <w:b/>
        </w:rPr>
        <w:t>Ultrasound Scanning Services</w:t>
      </w:r>
    </w:p>
    <w:p w:rsidR="009B02C4" w:rsidRDefault="009B02C4" w:rsidP="00C65834">
      <w:pPr>
        <w:jc w:val="both"/>
        <w:rPr>
          <w:rFonts w:ascii="Arial" w:hAnsi="Arial" w:cs="Arial"/>
          <w:bCs/>
        </w:rPr>
      </w:pPr>
    </w:p>
    <w:p w:rsidR="009B02C4" w:rsidRDefault="009B02C4" w:rsidP="009B02C4">
      <w:pPr>
        <w:rPr>
          <w:rFonts w:ascii="Arial" w:hAnsi="Arial" w:cs="Arial"/>
          <w:bCs/>
        </w:rPr>
      </w:pPr>
      <w:r w:rsidRPr="009B02C4">
        <w:rPr>
          <w:rFonts w:ascii="Arial" w:hAnsi="Arial" w:cs="Arial"/>
          <w:bCs/>
        </w:rPr>
        <w:t>The sheep and beef ultrasound scanning services provide</w:t>
      </w:r>
      <w:r>
        <w:rPr>
          <w:rFonts w:ascii="Arial" w:hAnsi="Arial" w:cs="Arial"/>
          <w:bCs/>
        </w:rPr>
        <w:t>d</w:t>
      </w:r>
      <w:r w:rsidRPr="009B02C4">
        <w:rPr>
          <w:rFonts w:ascii="Arial" w:hAnsi="Arial" w:cs="Arial"/>
          <w:bCs/>
        </w:rPr>
        <w:t xml:space="preserve"> by Signet are an important part of Signet’s </w:t>
      </w:r>
      <w:r>
        <w:rPr>
          <w:rFonts w:ascii="Arial" w:hAnsi="Arial" w:cs="Arial"/>
          <w:bCs/>
        </w:rPr>
        <w:t>breeding improvement programme</w:t>
      </w:r>
      <w:r w:rsidRPr="009B02C4">
        <w:rPr>
          <w:rFonts w:ascii="Arial" w:hAnsi="Arial" w:cs="Arial"/>
          <w:bCs/>
        </w:rPr>
        <w:t xml:space="preserve">. Clients have been made aware that in the absence of </w:t>
      </w:r>
      <w:r>
        <w:rPr>
          <w:rFonts w:ascii="Arial" w:hAnsi="Arial" w:cs="Arial"/>
          <w:bCs/>
        </w:rPr>
        <w:t>scanning</w:t>
      </w:r>
      <w:r w:rsidRPr="009B02C4">
        <w:rPr>
          <w:rFonts w:ascii="Arial" w:hAnsi="Arial" w:cs="Arial"/>
          <w:bCs/>
        </w:rPr>
        <w:t xml:space="preserve"> data they can </w:t>
      </w:r>
      <w:r>
        <w:rPr>
          <w:rFonts w:ascii="Arial" w:hAnsi="Arial" w:cs="Arial"/>
          <w:bCs/>
        </w:rPr>
        <w:t xml:space="preserve">still </w:t>
      </w:r>
      <w:hyperlink r:id="rId5" w:history="1">
        <w:r w:rsidRPr="009B02C4">
          <w:rPr>
            <w:rStyle w:val="Hyperlink"/>
            <w:rFonts w:ascii="Arial" w:hAnsi="Arial" w:cs="Arial"/>
            <w:bCs/>
          </w:rPr>
          <w:t>provide weight records</w:t>
        </w:r>
      </w:hyperlink>
      <w:r w:rsidRPr="009B02C4">
        <w:rPr>
          <w:rFonts w:ascii="Arial" w:hAnsi="Arial" w:cs="Arial"/>
          <w:bCs/>
        </w:rPr>
        <w:t xml:space="preserve"> for their stock</w:t>
      </w:r>
      <w:r>
        <w:rPr>
          <w:rFonts w:ascii="Arial" w:hAnsi="Arial" w:cs="Arial"/>
          <w:bCs/>
        </w:rPr>
        <w:t xml:space="preserve"> and receive a robust genetic evaluation</w:t>
      </w:r>
      <w:r w:rsidRPr="009B02C4">
        <w:rPr>
          <w:rFonts w:ascii="Arial" w:hAnsi="Arial" w:cs="Arial"/>
          <w:bCs/>
        </w:rPr>
        <w:t xml:space="preserve">, but we know </w:t>
      </w:r>
      <w:r>
        <w:rPr>
          <w:rFonts w:ascii="Arial" w:hAnsi="Arial" w:cs="Arial"/>
          <w:bCs/>
        </w:rPr>
        <w:t xml:space="preserve">that </w:t>
      </w:r>
      <w:r w:rsidRPr="009B02C4">
        <w:rPr>
          <w:rFonts w:ascii="Arial" w:hAnsi="Arial" w:cs="Arial"/>
          <w:bCs/>
        </w:rPr>
        <w:t xml:space="preserve">many want to use the service if safe to do so. </w:t>
      </w:r>
    </w:p>
    <w:p w:rsidR="009B02C4" w:rsidRDefault="009B02C4" w:rsidP="009B02C4">
      <w:pPr>
        <w:rPr>
          <w:rFonts w:ascii="Arial" w:hAnsi="Arial" w:cs="Arial"/>
          <w:bCs/>
        </w:rPr>
      </w:pPr>
    </w:p>
    <w:p w:rsidR="009B02C4" w:rsidRPr="009B02C4" w:rsidRDefault="009B02C4" w:rsidP="009B02C4">
      <w:pPr>
        <w:rPr>
          <w:rFonts w:ascii="Arial" w:hAnsi="Arial" w:cs="Arial"/>
          <w:bCs/>
        </w:rPr>
      </w:pPr>
      <w:r>
        <w:rPr>
          <w:rFonts w:ascii="Arial" w:hAnsi="Arial" w:cs="Arial"/>
          <w:bCs/>
        </w:rPr>
        <w:t xml:space="preserve">This document outlines AHDB’s current approach to the provision of scanning services. </w:t>
      </w:r>
    </w:p>
    <w:p w:rsidR="009B02C4" w:rsidRDefault="009B02C4" w:rsidP="00C65834">
      <w:pPr>
        <w:jc w:val="both"/>
        <w:rPr>
          <w:rFonts w:ascii="Arial" w:hAnsi="Arial" w:cs="Arial"/>
          <w:b/>
          <w:bCs/>
        </w:rPr>
      </w:pPr>
    </w:p>
    <w:p w:rsidR="00441DDE" w:rsidRDefault="00441DDE" w:rsidP="00C65834">
      <w:pPr>
        <w:jc w:val="both"/>
        <w:rPr>
          <w:rFonts w:ascii="Arial" w:hAnsi="Arial" w:cs="Arial"/>
          <w:b/>
          <w:bCs/>
        </w:rPr>
      </w:pPr>
    </w:p>
    <w:p w:rsidR="00A37052" w:rsidRPr="0059227C" w:rsidRDefault="00A37052" w:rsidP="00C65834">
      <w:pPr>
        <w:jc w:val="both"/>
        <w:rPr>
          <w:rFonts w:ascii="Arial" w:hAnsi="Arial" w:cs="Arial"/>
          <w:b/>
          <w:bCs/>
        </w:rPr>
      </w:pPr>
      <w:r w:rsidRPr="0059227C">
        <w:rPr>
          <w:rFonts w:ascii="Arial" w:hAnsi="Arial" w:cs="Arial"/>
          <w:b/>
          <w:bCs/>
        </w:rPr>
        <w:t xml:space="preserve">Background </w:t>
      </w:r>
    </w:p>
    <w:p w:rsidR="00A37052" w:rsidRPr="0059227C" w:rsidRDefault="00A37052" w:rsidP="00C65834">
      <w:pPr>
        <w:jc w:val="both"/>
        <w:rPr>
          <w:rFonts w:ascii="Arial" w:hAnsi="Arial" w:cs="Arial"/>
          <w:bCs/>
        </w:rPr>
      </w:pPr>
    </w:p>
    <w:p w:rsidR="00A37052" w:rsidRPr="0059227C" w:rsidRDefault="00A37052" w:rsidP="00C65834">
      <w:pPr>
        <w:jc w:val="both"/>
        <w:rPr>
          <w:rFonts w:ascii="Arial" w:hAnsi="Arial" w:cs="Arial"/>
          <w:bCs/>
        </w:rPr>
      </w:pPr>
      <w:r w:rsidRPr="0059227C">
        <w:rPr>
          <w:rFonts w:ascii="Arial" w:hAnsi="Arial" w:cs="Arial"/>
          <w:bCs/>
        </w:rPr>
        <w:t>COV-Sars2 can be spread and infect a person through:</w:t>
      </w:r>
    </w:p>
    <w:p w:rsidR="00A37052" w:rsidRPr="0059227C" w:rsidRDefault="00A37052" w:rsidP="00C65834">
      <w:pPr>
        <w:pStyle w:val="ListParagraph"/>
        <w:numPr>
          <w:ilvl w:val="0"/>
          <w:numId w:val="1"/>
        </w:numPr>
        <w:spacing w:line="240" w:lineRule="auto"/>
        <w:jc w:val="both"/>
        <w:rPr>
          <w:rFonts w:cs="Arial"/>
          <w:bCs/>
          <w:sz w:val="24"/>
          <w:szCs w:val="24"/>
        </w:rPr>
      </w:pPr>
      <w:r w:rsidRPr="0059227C">
        <w:rPr>
          <w:rFonts w:cs="Arial"/>
          <w:bCs/>
          <w:sz w:val="24"/>
          <w:szCs w:val="24"/>
        </w:rPr>
        <w:t>Breathing in the exhaled droplets from an infected person; an asymptomatic person or person infected but not yet showing symptoms (24 – 48 hours prior)  who coughs or sneezes close to you or even if very close face to face contact breathes or talks to you (expelling fine droplets);</w:t>
      </w:r>
    </w:p>
    <w:p w:rsidR="00A37052" w:rsidRPr="0059227C" w:rsidRDefault="00A37052" w:rsidP="00C65834">
      <w:pPr>
        <w:pStyle w:val="ListParagraph"/>
        <w:numPr>
          <w:ilvl w:val="0"/>
          <w:numId w:val="1"/>
        </w:numPr>
        <w:spacing w:line="240" w:lineRule="auto"/>
        <w:jc w:val="both"/>
        <w:rPr>
          <w:rFonts w:cs="Arial"/>
          <w:bCs/>
          <w:sz w:val="24"/>
          <w:szCs w:val="24"/>
        </w:rPr>
      </w:pPr>
      <w:r w:rsidRPr="0059227C">
        <w:rPr>
          <w:rFonts w:cs="Arial"/>
          <w:bCs/>
          <w:sz w:val="24"/>
          <w:szCs w:val="24"/>
        </w:rPr>
        <w:t>Contacting contaminated surfaces (from someone who is infected) with your hands and subsequently touching your mouth, eyes, face etc.; and</w:t>
      </w:r>
    </w:p>
    <w:p w:rsidR="00A37052" w:rsidRPr="0059227C" w:rsidRDefault="00A37052" w:rsidP="00C65834">
      <w:pPr>
        <w:pStyle w:val="ListParagraph"/>
        <w:numPr>
          <w:ilvl w:val="0"/>
          <w:numId w:val="1"/>
        </w:numPr>
        <w:spacing w:line="240" w:lineRule="auto"/>
        <w:jc w:val="both"/>
        <w:rPr>
          <w:rFonts w:cs="Arial"/>
          <w:bCs/>
          <w:sz w:val="24"/>
          <w:szCs w:val="24"/>
        </w:rPr>
      </w:pPr>
      <w:r w:rsidRPr="0059227C">
        <w:rPr>
          <w:rFonts w:cs="Arial"/>
          <w:bCs/>
          <w:sz w:val="24"/>
          <w:szCs w:val="24"/>
        </w:rPr>
        <w:t>Direct personal physical contact with an infected person e.g. shaking hands with someone who is infectious and who has contaminate their hands</w:t>
      </w:r>
    </w:p>
    <w:p w:rsidR="00A37052" w:rsidRPr="0059227C" w:rsidRDefault="00A37052" w:rsidP="00C65834">
      <w:pPr>
        <w:rPr>
          <w:rFonts w:ascii="Arial" w:hAnsi="Arial" w:cs="Arial"/>
          <w:bCs/>
        </w:rPr>
      </w:pPr>
      <w:r w:rsidRPr="0059227C">
        <w:rPr>
          <w:rFonts w:ascii="Arial" w:hAnsi="Arial" w:cs="Arial"/>
          <w:bCs/>
        </w:rPr>
        <w:t xml:space="preserve">The entry into the body is through the nose, mouth and eyes. Coronavirus does not ‘float’ around in the air. After being exhaled through sneezes or coughs in droplets the virus soon settles onto the persons own body, the ground, nearby surfaces or people.  </w:t>
      </w:r>
    </w:p>
    <w:p w:rsidR="00A37052" w:rsidRPr="0059227C" w:rsidRDefault="00A37052" w:rsidP="00C65834">
      <w:pPr>
        <w:rPr>
          <w:rFonts w:ascii="Arial" w:hAnsi="Arial" w:cs="Arial"/>
          <w:bCs/>
        </w:rPr>
      </w:pPr>
    </w:p>
    <w:p w:rsidR="00A37052" w:rsidRPr="0059227C" w:rsidRDefault="00A37052" w:rsidP="00C65834">
      <w:pPr>
        <w:rPr>
          <w:rFonts w:ascii="Arial" w:hAnsi="Arial" w:cs="Arial"/>
          <w:bCs/>
        </w:rPr>
      </w:pPr>
      <w:r w:rsidRPr="0059227C">
        <w:rPr>
          <w:rFonts w:ascii="Arial" w:hAnsi="Arial" w:cs="Arial"/>
          <w:bCs/>
        </w:rPr>
        <w:t>Prevention or mitigation is therefore</w:t>
      </w:r>
    </w:p>
    <w:p w:rsidR="00A37052" w:rsidRPr="0059227C" w:rsidRDefault="00A37052" w:rsidP="00C65834">
      <w:pPr>
        <w:rPr>
          <w:rFonts w:ascii="Arial" w:hAnsi="Arial" w:cs="Arial"/>
          <w:bCs/>
        </w:rPr>
      </w:pPr>
    </w:p>
    <w:p w:rsidR="00A37052" w:rsidRPr="0059227C" w:rsidRDefault="00A37052" w:rsidP="00C65834">
      <w:pPr>
        <w:pStyle w:val="ListParagraph"/>
        <w:numPr>
          <w:ilvl w:val="0"/>
          <w:numId w:val="2"/>
        </w:numPr>
        <w:spacing w:line="240" w:lineRule="auto"/>
        <w:jc w:val="both"/>
        <w:rPr>
          <w:rFonts w:cs="Arial"/>
          <w:bCs/>
          <w:sz w:val="24"/>
          <w:szCs w:val="24"/>
        </w:rPr>
      </w:pPr>
      <w:r w:rsidRPr="0059227C">
        <w:rPr>
          <w:rFonts w:cs="Arial"/>
          <w:bCs/>
          <w:sz w:val="24"/>
          <w:szCs w:val="24"/>
        </w:rPr>
        <w:t>To ensure (so far as is reasonably practicable) that staff do not come into contact with an infected person</w:t>
      </w:r>
    </w:p>
    <w:p w:rsidR="00A37052" w:rsidRPr="0059227C" w:rsidRDefault="00A37052" w:rsidP="00C65834">
      <w:pPr>
        <w:pStyle w:val="ListParagraph"/>
        <w:numPr>
          <w:ilvl w:val="0"/>
          <w:numId w:val="2"/>
        </w:numPr>
        <w:spacing w:line="240" w:lineRule="auto"/>
        <w:jc w:val="both"/>
        <w:rPr>
          <w:rFonts w:cs="Arial"/>
          <w:bCs/>
          <w:sz w:val="24"/>
          <w:szCs w:val="24"/>
        </w:rPr>
      </w:pPr>
      <w:r w:rsidRPr="0059227C">
        <w:rPr>
          <w:rFonts w:cs="Arial"/>
          <w:bCs/>
          <w:sz w:val="24"/>
          <w:szCs w:val="24"/>
        </w:rPr>
        <w:t xml:space="preserve">Observe social distancing guidance </w:t>
      </w:r>
    </w:p>
    <w:p w:rsidR="00A37052" w:rsidRPr="0059227C" w:rsidRDefault="00A37052" w:rsidP="00C65834">
      <w:pPr>
        <w:pStyle w:val="ListParagraph"/>
        <w:numPr>
          <w:ilvl w:val="0"/>
          <w:numId w:val="2"/>
        </w:numPr>
        <w:spacing w:line="240" w:lineRule="auto"/>
        <w:jc w:val="both"/>
        <w:rPr>
          <w:rFonts w:cs="Arial"/>
          <w:bCs/>
          <w:sz w:val="24"/>
          <w:szCs w:val="24"/>
        </w:rPr>
      </w:pPr>
      <w:r w:rsidRPr="0059227C">
        <w:rPr>
          <w:rFonts w:cs="Arial"/>
          <w:bCs/>
          <w:sz w:val="24"/>
          <w:szCs w:val="24"/>
        </w:rPr>
        <w:t xml:space="preserve">Prevent infection through contaminated surfaces, followed by touching </w:t>
      </w:r>
      <w:r w:rsidR="0059227C">
        <w:rPr>
          <w:rFonts w:cs="Arial"/>
          <w:bCs/>
          <w:sz w:val="24"/>
          <w:szCs w:val="24"/>
        </w:rPr>
        <w:t xml:space="preserve">of the </w:t>
      </w:r>
      <w:r w:rsidRPr="0059227C">
        <w:rPr>
          <w:rFonts w:cs="Arial"/>
          <w:bCs/>
          <w:sz w:val="24"/>
          <w:szCs w:val="24"/>
        </w:rPr>
        <w:t xml:space="preserve">mouth, nose, face or eyes </w:t>
      </w:r>
    </w:p>
    <w:p w:rsidR="00A37052" w:rsidRPr="0059227C" w:rsidRDefault="00A37052" w:rsidP="00C65834">
      <w:pPr>
        <w:pStyle w:val="ListParagraph"/>
        <w:numPr>
          <w:ilvl w:val="0"/>
          <w:numId w:val="2"/>
        </w:numPr>
        <w:spacing w:line="240" w:lineRule="auto"/>
        <w:jc w:val="both"/>
        <w:rPr>
          <w:rFonts w:cs="Arial"/>
          <w:bCs/>
          <w:sz w:val="24"/>
          <w:szCs w:val="24"/>
        </w:rPr>
      </w:pPr>
      <w:r w:rsidRPr="0059227C">
        <w:rPr>
          <w:rFonts w:cs="Arial"/>
          <w:bCs/>
          <w:sz w:val="24"/>
          <w:szCs w:val="24"/>
        </w:rPr>
        <w:t>Regular effective handwashing</w:t>
      </w:r>
    </w:p>
    <w:p w:rsidR="00A37052" w:rsidRPr="0059227C" w:rsidRDefault="00A37052" w:rsidP="00C65834">
      <w:pPr>
        <w:pStyle w:val="ListParagraph"/>
        <w:numPr>
          <w:ilvl w:val="0"/>
          <w:numId w:val="2"/>
        </w:numPr>
        <w:spacing w:line="240" w:lineRule="auto"/>
        <w:jc w:val="both"/>
        <w:rPr>
          <w:rFonts w:cs="Arial"/>
          <w:sz w:val="24"/>
          <w:szCs w:val="24"/>
        </w:rPr>
      </w:pPr>
      <w:r w:rsidRPr="0059227C">
        <w:rPr>
          <w:rFonts w:cs="Arial"/>
          <w:bCs/>
          <w:sz w:val="24"/>
          <w:szCs w:val="24"/>
        </w:rPr>
        <w:t>Normal good hygiene and biosecurity</w:t>
      </w:r>
    </w:p>
    <w:p w:rsidR="00441DDE" w:rsidRDefault="00441DDE">
      <w:pPr>
        <w:spacing w:after="160" w:line="259" w:lineRule="auto"/>
        <w:rPr>
          <w:rFonts w:ascii="Arial" w:hAnsi="Arial" w:cs="Arial"/>
        </w:rPr>
      </w:pPr>
      <w:r>
        <w:rPr>
          <w:rFonts w:ascii="Arial" w:hAnsi="Arial" w:cs="Arial"/>
        </w:rPr>
        <w:br w:type="page"/>
      </w:r>
    </w:p>
    <w:p w:rsidR="00A37052" w:rsidRPr="0059227C" w:rsidRDefault="00A37052" w:rsidP="00C65834">
      <w:pPr>
        <w:jc w:val="both"/>
        <w:rPr>
          <w:rFonts w:ascii="Arial" w:hAnsi="Arial" w:cs="Arial"/>
        </w:rPr>
      </w:pPr>
      <w:r w:rsidRPr="0059227C">
        <w:rPr>
          <w:rFonts w:ascii="Arial" w:hAnsi="Arial" w:cs="Arial"/>
        </w:rPr>
        <w:lastRenderedPageBreak/>
        <w:t>Staff that can’t work</w:t>
      </w:r>
      <w:r w:rsidR="0059227C">
        <w:rPr>
          <w:rFonts w:ascii="Arial" w:hAnsi="Arial" w:cs="Arial"/>
        </w:rPr>
        <w:t xml:space="preserve"> </w:t>
      </w:r>
      <w:r w:rsidR="00155691">
        <w:rPr>
          <w:rFonts w:ascii="Arial" w:hAnsi="Arial" w:cs="Arial"/>
        </w:rPr>
        <w:t xml:space="preserve">will </w:t>
      </w:r>
      <w:r w:rsidR="0059227C">
        <w:rPr>
          <w:rFonts w:ascii="Arial" w:hAnsi="Arial" w:cs="Arial"/>
        </w:rPr>
        <w:t>include:-</w:t>
      </w:r>
    </w:p>
    <w:p w:rsidR="00A37052" w:rsidRPr="0059227C" w:rsidRDefault="00A37052" w:rsidP="00C65834">
      <w:pPr>
        <w:pStyle w:val="ListParagraph"/>
        <w:numPr>
          <w:ilvl w:val="0"/>
          <w:numId w:val="5"/>
        </w:numPr>
        <w:spacing w:line="240" w:lineRule="auto"/>
        <w:jc w:val="both"/>
        <w:rPr>
          <w:rFonts w:cs="Arial"/>
          <w:sz w:val="24"/>
          <w:szCs w:val="24"/>
        </w:rPr>
      </w:pPr>
      <w:r w:rsidRPr="0059227C">
        <w:rPr>
          <w:rFonts w:cs="Arial"/>
          <w:sz w:val="24"/>
          <w:szCs w:val="24"/>
        </w:rPr>
        <w:t xml:space="preserve">Those that are in </w:t>
      </w:r>
      <w:r w:rsidR="0059227C">
        <w:rPr>
          <w:rFonts w:cs="Arial"/>
          <w:sz w:val="24"/>
          <w:szCs w:val="24"/>
        </w:rPr>
        <w:t>a</w:t>
      </w:r>
      <w:r w:rsidRPr="0059227C">
        <w:rPr>
          <w:rFonts w:cs="Arial"/>
          <w:sz w:val="24"/>
          <w:szCs w:val="24"/>
        </w:rPr>
        <w:t xml:space="preserve"> vulnerable category</w:t>
      </w:r>
    </w:p>
    <w:p w:rsidR="00A37052" w:rsidRPr="00155691" w:rsidRDefault="00A37052" w:rsidP="00C65834">
      <w:pPr>
        <w:pStyle w:val="ListParagraph"/>
        <w:numPr>
          <w:ilvl w:val="0"/>
          <w:numId w:val="5"/>
        </w:numPr>
        <w:spacing w:line="240" w:lineRule="auto"/>
        <w:jc w:val="both"/>
        <w:rPr>
          <w:rFonts w:cs="Arial"/>
          <w:sz w:val="24"/>
          <w:szCs w:val="24"/>
        </w:rPr>
      </w:pPr>
      <w:r w:rsidRPr="0059227C">
        <w:rPr>
          <w:rFonts w:cs="Arial"/>
          <w:sz w:val="24"/>
          <w:szCs w:val="24"/>
        </w:rPr>
        <w:t xml:space="preserve">Those showing signs of the illness or sharing the house with people showing signs of the </w:t>
      </w:r>
      <w:r w:rsidRPr="00155691">
        <w:rPr>
          <w:rFonts w:cs="Arial"/>
          <w:sz w:val="24"/>
          <w:szCs w:val="24"/>
        </w:rPr>
        <w:t>illness</w:t>
      </w:r>
    </w:p>
    <w:p w:rsidR="00155691" w:rsidRPr="00155691" w:rsidRDefault="00155691" w:rsidP="00155691">
      <w:pPr>
        <w:jc w:val="both"/>
        <w:rPr>
          <w:rFonts w:ascii="Arial" w:hAnsi="Arial" w:cs="Arial"/>
        </w:rPr>
      </w:pPr>
      <w:r w:rsidRPr="00155691">
        <w:rPr>
          <w:rFonts w:ascii="Arial" w:hAnsi="Arial" w:cs="Arial"/>
        </w:rPr>
        <w:t>AHDB Staff won’t go onto farms that:</w:t>
      </w:r>
    </w:p>
    <w:p w:rsidR="009B02C4" w:rsidRPr="00155691" w:rsidRDefault="009B02C4" w:rsidP="009B02C4">
      <w:pPr>
        <w:pStyle w:val="ListParagraph"/>
        <w:numPr>
          <w:ilvl w:val="0"/>
          <w:numId w:val="15"/>
        </w:numPr>
        <w:jc w:val="both"/>
        <w:rPr>
          <w:rFonts w:cs="Arial"/>
          <w:sz w:val="24"/>
          <w:szCs w:val="24"/>
        </w:rPr>
      </w:pPr>
      <w:r>
        <w:rPr>
          <w:rFonts w:cs="Arial"/>
          <w:sz w:val="24"/>
          <w:szCs w:val="24"/>
        </w:rPr>
        <w:t>Are further than 125 miles from a Signet technician.</w:t>
      </w:r>
      <w:r w:rsidR="00441DDE">
        <w:rPr>
          <w:rFonts w:cs="Arial"/>
          <w:sz w:val="24"/>
          <w:szCs w:val="24"/>
        </w:rPr>
        <w:t xml:space="preserve"> (At the current time to avoid the need for overnight stays)</w:t>
      </w:r>
    </w:p>
    <w:p w:rsidR="00155691" w:rsidRPr="00155691" w:rsidRDefault="00155691" w:rsidP="00155691">
      <w:pPr>
        <w:pStyle w:val="ListParagraph"/>
        <w:numPr>
          <w:ilvl w:val="0"/>
          <w:numId w:val="15"/>
        </w:numPr>
        <w:jc w:val="both"/>
        <w:rPr>
          <w:rFonts w:cs="Arial"/>
          <w:sz w:val="24"/>
          <w:szCs w:val="24"/>
        </w:rPr>
      </w:pPr>
      <w:r w:rsidRPr="00155691">
        <w:rPr>
          <w:rFonts w:cs="Arial"/>
          <w:sz w:val="24"/>
          <w:szCs w:val="24"/>
        </w:rPr>
        <w:t xml:space="preserve">Have had a confirmed or suspected case of Covid19 in the last 14 days. </w:t>
      </w:r>
    </w:p>
    <w:p w:rsidR="00155691" w:rsidRDefault="00155691" w:rsidP="00155691">
      <w:pPr>
        <w:pStyle w:val="ListParagraph"/>
        <w:numPr>
          <w:ilvl w:val="0"/>
          <w:numId w:val="15"/>
        </w:numPr>
        <w:jc w:val="both"/>
        <w:rPr>
          <w:rFonts w:cs="Arial"/>
          <w:sz w:val="24"/>
          <w:szCs w:val="24"/>
        </w:rPr>
      </w:pPr>
      <w:r w:rsidRPr="00155691">
        <w:rPr>
          <w:rFonts w:cs="Arial"/>
          <w:sz w:val="24"/>
          <w:szCs w:val="24"/>
        </w:rPr>
        <w:t>Are voluntarily self-isolat</w:t>
      </w:r>
      <w:r w:rsidR="009B02C4">
        <w:rPr>
          <w:rFonts w:cs="Arial"/>
          <w:sz w:val="24"/>
          <w:szCs w:val="24"/>
        </w:rPr>
        <w:t>ing</w:t>
      </w:r>
      <w:r w:rsidRPr="00155691">
        <w:rPr>
          <w:rFonts w:cs="Arial"/>
          <w:sz w:val="24"/>
          <w:szCs w:val="24"/>
        </w:rPr>
        <w:t xml:space="preserve"> </w:t>
      </w:r>
      <w:r w:rsidR="009B02C4">
        <w:rPr>
          <w:rFonts w:cs="Arial"/>
          <w:sz w:val="24"/>
          <w:szCs w:val="24"/>
        </w:rPr>
        <w:t>(</w:t>
      </w:r>
      <w:r w:rsidRPr="00155691">
        <w:rPr>
          <w:rFonts w:cs="Arial"/>
          <w:sz w:val="24"/>
          <w:szCs w:val="24"/>
        </w:rPr>
        <w:t>for whatever reason</w:t>
      </w:r>
      <w:r w:rsidR="009B02C4">
        <w:rPr>
          <w:rFonts w:cs="Arial"/>
          <w:sz w:val="24"/>
          <w:szCs w:val="24"/>
        </w:rPr>
        <w:t xml:space="preserve">). </w:t>
      </w:r>
    </w:p>
    <w:p w:rsidR="00155691" w:rsidRDefault="00155691" w:rsidP="00155691">
      <w:pPr>
        <w:jc w:val="both"/>
        <w:rPr>
          <w:rFonts w:cs="Arial"/>
        </w:rPr>
      </w:pPr>
    </w:p>
    <w:p w:rsidR="0059227C" w:rsidRPr="00155691" w:rsidRDefault="0059227C" w:rsidP="00C65834">
      <w:pPr>
        <w:jc w:val="both"/>
        <w:rPr>
          <w:rFonts w:ascii="Arial" w:hAnsi="Arial" w:cs="Arial"/>
          <w:u w:val="single"/>
        </w:rPr>
      </w:pPr>
      <w:r w:rsidRPr="00155691">
        <w:rPr>
          <w:rFonts w:ascii="Arial" w:hAnsi="Arial" w:cs="Arial"/>
          <w:u w:val="single"/>
        </w:rPr>
        <w:t xml:space="preserve">Additional staff requirements </w:t>
      </w:r>
    </w:p>
    <w:p w:rsidR="00441DDE" w:rsidRDefault="00441DDE" w:rsidP="00C65834">
      <w:pPr>
        <w:jc w:val="both"/>
        <w:rPr>
          <w:rFonts w:ascii="Arial" w:hAnsi="Arial" w:cs="Arial"/>
        </w:rPr>
      </w:pPr>
    </w:p>
    <w:p w:rsidR="00A37052" w:rsidRPr="00155691" w:rsidRDefault="00A37052" w:rsidP="00C65834">
      <w:pPr>
        <w:jc w:val="both"/>
        <w:rPr>
          <w:rFonts w:ascii="Arial" w:hAnsi="Arial" w:cs="Arial"/>
        </w:rPr>
      </w:pPr>
      <w:r w:rsidRPr="00155691">
        <w:rPr>
          <w:rFonts w:ascii="Arial" w:hAnsi="Arial" w:cs="Arial"/>
        </w:rPr>
        <w:t xml:space="preserve">In addition to standard </w:t>
      </w:r>
      <w:r w:rsidR="00420FFC" w:rsidRPr="00155691">
        <w:rPr>
          <w:rFonts w:ascii="Arial" w:hAnsi="Arial" w:cs="Arial"/>
        </w:rPr>
        <w:t>s</w:t>
      </w:r>
      <w:r w:rsidRPr="00155691">
        <w:rPr>
          <w:rFonts w:ascii="Arial" w:hAnsi="Arial" w:cs="Arial"/>
        </w:rPr>
        <w:t>canning kit</w:t>
      </w:r>
      <w:r w:rsidR="00420FFC" w:rsidRPr="00155691">
        <w:rPr>
          <w:rFonts w:ascii="Arial" w:hAnsi="Arial" w:cs="Arial"/>
        </w:rPr>
        <w:t>,</w:t>
      </w:r>
      <w:r w:rsidRPr="00155691">
        <w:rPr>
          <w:rFonts w:ascii="Arial" w:hAnsi="Arial" w:cs="Arial"/>
        </w:rPr>
        <w:t xml:space="preserve"> Signet staff need to take</w:t>
      </w:r>
    </w:p>
    <w:p w:rsidR="00A37052" w:rsidRPr="00155691" w:rsidRDefault="00101CDF" w:rsidP="00C65834">
      <w:pPr>
        <w:pStyle w:val="ListParagraph"/>
        <w:numPr>
          <w:ilvl w:val="0"/>
          <w:numId w:val="6"/>
        </w:numPr>
        <w:spacing w:line="240" w:lineRule="auto"/>
        <w:jc w:val="both"/>
        <w:rPr>
          <w:rFonts w:cs="Arial"/>
          <w:sz w:val="24"/>
          <w:szCs w:val="24"/>
        </w:rPr>
      </w:pPr>
      <w:r w:rsidRPr="00155691">
        <w:rPr>
          <w:rFonts w:cs="Arial"/>
          <w:sz w:val="24"/>
          <w:szCs w:val="24"/>
        </w:rPr>
        <w:t>R</w:t>
      </w:r>
      <w:r w:rsidR="00A37052" w:rsidRPr="00155691">
        <w:rPr>
          <w:rFonts w:cs="Arial"/>
          <w:sz w:val="24"/>
          <w:szCs w:val="24"/>
        </w:rPr>
        <w:t>efreshments</w:t>
      </w:r>
      <w:r w:rsidR="0059227C" w:rsidRPr="00155691">
        <w:rPr>
          <w:rFonts w:cs="Arial"/>
          <w:sz w:val="24"/>
          <w:szCs w:val="24"/>
        </w:rPr>
        <w:t xml:space="preserve"> (as they</w:t>
      </w:r>
      <w:r w:rsidRPr="00155691">
        <w:rPr>
          <w:rFonts w:cs="Arial"/>
          <w:sz w:val="24"/>
          <w:szCs w:val="24"/>
        </w:rPr>
        <w:t xml:space="preserve"> can’t use farm </w:t>
      </w:r>
      <w:r w:rsidR="00420FFC" w:rsidRPr="00155691">
        <w:rPr>
          <w:rFonts w:cs="Arial"/>
          <w:sz w:val="24"/>
          <w:szCs w:val="24"/>
        </w:rPr>
        <w:t>refreshments</w:t>
      </w:r>
      <w:r w:rsidRPr="00155691">
        <w:rPr>
          <w:rFonts w:cs="Arial"/>
          <w:sz w:val="24"/>
          <w:szCs w:val="24"/>
        </w:rPr>
        <w:t>)</w:t>
      </w:r>
    </w:p>
    <w:p w:rsidR="006910B0" w:rsidRPr="00155691" w:rsidRDefault="00A37052" w:rsidP="00C65834">
      <w:pPr>
        <w:pStyle w:val="ListParagraph"/>
        <w:numPr>
          <w:ilvl w:val="0"/>
          <w:numId w:val="6"/>
        </w:numPr>
        <w:spacing w:line="240" w:lineRule="auto"/>
        <w:jc w:val="both"/>
        <w:rPr>
          <w:rFonts w:cs="Arial"/>
          <w:sz w:val="24"/>
          <w:szCs w:val="24"/>
        </w:rPr>
      </w:pPr>
      <w:r w:rsidRPr="00155691">
        <w:rPr>
          <w:rFonts w:cs="Arial"/>
          <w:sz w:val="24"/>
          <w:szCs w:val="24"/>
        </w:rPr>
        <w:t xml:space="preserve">Hand sanitiser </w:t>
      </w:r>
    </w:p>
    <w:p w:rsidR="00A37052" w:rsidRPr="00155691" w:rsidRDefault="00155691" w:rsidP="00C65834">
      <w:pPr>
        <w:pStyle w:val="ListParagraph"/>
        <w:numPr>
          <w:ilvl w:val="0"/>
          <w:numId w:val="6"/>
        </w:numPr>
        <w:spacing w:line="240" w:lineRule="auto"/>
        <w:jc w:val="both"/>
        <w:rPr>
          <w:rFonts w:cs="Arial"/>
          <w:sz w:val="24"/>
          <w:szCs w:val="24"/>
        </w:rPr>
      </w:pPr>
      <w:r w:rsidRPr="00155691">
        <w:rPr>
          <w:rFonts w:cs="Arial"/>
          <w:sz w:val="24"/>
          <w:szCs w:val="24"/>
        </w:rPr>
        <w:t>Extra s</w:t>
      </w:r>
      <w:r w:rsidR="00A37052" w:rsidRPr="00155691">
        <w:rPr>
          <w:rFonts w:cs="Arial"/>
          <w:sz w:val="24"/>
          <w:szCs w:val="24"/>
        </w:rPr>
        <w:t>oap</w:t>
      </w:r>
      <w:r w:rsidR="006910B0" w:rsidRPr="00155691">
        <w:rPr>
          <w:rFonts w:cs="Arial"/>
          <w:sz w:val="24"/>
          <w:szCs w:val="24"/>
        </w:rPr>
        <w:t xml:space="preserve"> </w:t>
      </w:r>
      <w:r w:rsidRPr="00155691">
        <w:rPr>
          <w:rFonts w:cs="Arial"/>
          <w:sz w:val="24"/>
          <w:szCs w:val="24"/>
        </w:rPr>
        <w:t>&amp;</w:t>
      </w:r>
      <w:r w:rsidR="006910B0" w:rsidRPr="00155691">
        <w:rPr>
          <w:rFonts w:cs="Arial"/>
          <w:sz w:val="24"/>
          <w:szCs w:val="24"/>
        </w:rPr>
        <w:t xml:space="preserve"> baby wipes</w:t>
      </w:r>
    </w:p>
    <w:p w:rsidR="00C65834" w:rsidRPr="0059227C" w:rsidRDefault="00C65834" w:rsidP="00C65834">
      <w:pPr>
        <w:pStyle w:val="ListParagraph"/>
        <w:numPr>
          <w:ilvl w:val="0"/>
          <w:numId w:val="6"/>
        </w:numPr>
        <w:spacing w:line="240" w:lineRule="auto"/>
        <w:jc w:val="both"/>
        <w:rPr>
          <w:rFonts w:cs="Arial"/>
          <w:sz w:val="24"/>
          <w:szCs w:val="24"/>
        </w:rPr>
      </w:pPr>
      <w:r w:rsidRPr="0059227C">
        <w:rPr>
          <w:rFonts w:cs="Arial"/>
          <w:sz w:val="24"/>
          <w:szCs w:val="24"/>
        </w:rPr>
        <w:t>Extra paper towels to dry hands</w:t>
      </w:r>
    </w:p>
    <w:p w:rsidR="00A37052" w:rsidRPr="0059227C" w:rsidRDefault="00A37052" w:rsidP="00C65834">
      <w:pPr>
        <w:pStyle w:val="ListParagraph"/>
        <w:numPr>
          <w:ilvl w:val="0"/>
          <w:numId w:val="6"/>
        </w:numPr>
        <w:spacing w:line="240" w:lineRule="auto"/>
        <w:jc w:val="both"/>
        <w:rPr>
          <w:rFonts w:cs="Arial"/>
          <w:sz w:val="24"/>
          <w:szCs w:val="24"/>
        </w:rPr>
      </w:pPr>
      <w:r w:rsidRPr="0059227C">
        <w:rPr>
          <w:rFonts w:cs="Arial"/>
          <w:sz w:val="24"/>
          <w:szCs w:val="24"/>
        </w:rPr>
        <w:t>Disposable gloves</w:t>
      </w:r>
    </w:p>
    <w:p w:rsidR="00C85CF9" w:rsidRPr="00155691" w:rsidRDefault="00101CDF" w:rsidP="00C65834">
      <w:pPr>
        <w:pStyle w:val="ListParagraph"/>
        <w:numPr>
          <w:ilvl w:val="0"/>
          <w:numId w:val="6"/>
        </w:numPr>
        <w:spacing w:line="240" w:lineRule="auto"/>
        <w:jc w:val="both"/>
        <w:rPr>
          <w:rFonts w:cs="Arial"/>
          <w:b/>
          <w:sz w:val="24"/>
          <w:szCs w:val="24"/>
        </w:rPr>
      </w:pPr>
      <w:r w:rsidRPr="0059227C">
        <w:rPr>
          <w:rFonts w:cs="Arial"/>
          <w:sz w:val="24"/>
          <w:szCs w:val="24"/>
        </w:rPr>
        <w:t>Anti-histamine (where required) to reduce the symptoms of hay fever – and thus touching the nose and mouth.</w:t>
      </w:r>
    </w:p>
    <w:p w:rsidR="006910B0" w:rsidRPr="00155691" w:rsidRDefault="006910B0" w:rsidP="00C65834">
      <w:pPr>
        <w:pStyle w:val="ListParagraph"/>
        <w:numPr>
          <w:ilvl w:val="0"/>
          <w:numId w:val="6"/>
        </w:numPr>
        <w:spacing w:line="240" w:lineRule="auto"/>
        <w:jc w:val="both"/>
        <w:rPr>
          <w:rFonts w:cs="Arial"/>
          <w:b/>
          <w:sz w:val="24"/>
          <w:szCs w:val="24"/>
        </w:rPr>
      </w:pPr>
      <w:r>
        <w:rPr>
          <w:rFonts w:cs="Arial"/>
          <w:sz w:val="24"/>
          <w:szCs w:val="24"/>
        </w:rPr>
        <w:t>Disposable bags</w:t>
      </w:r>
    </w:p>
    <w:p w:rsidR="006910B0" w:rsidRPr="00155691" w:rsidRDefault="006910B0" w:rsidP="00C65834">
      <w:pPr>
        <w:pStyle w:val="ListParagraph"/>
        <w:numPr>
          <w:ilvl w:val="0"/>
          <w:numId w:val="6"/>
        </w:numPr>
        <w:spacing w:line="240" w:lineRule="auto"/>
        <w:jc w:val="both"/>
        <w:rPr>
          <w:rFonts w:cs="Arial"/>
          <w:b/>
          <w:sz w:val="24"/>
          <w:szCs w:val="24"/>
        </w:rPr>
      </w:pPr>
      <w:r>
        <w:rPr>
          <w:rFonts w:cs="Arial"/>
          <w:sz w:val="24"/>
          <w:szCs w:val="24"/>
        </w:rPr>
        <w:t>Spare overalls</w:t>
      </w:r>
    </w:p>
    <w:p w:rsidR="00132A1C" w:rsidRPr="00155691" w:rsidRDefault="00132A1C" w:rsidP="00155691">
      <w:pPr>
        <w:jc w:val="both"/>
        <w:rPr>
          <w:rFonts w:cs="Arial"/>
          <w:b/>
        </w:rPr>
      </w:pPr>
    </w:p>
    <w:p w:rsidR="00421B78" w:rsidRPr="0059227C" w:rsidRDefault="00421B78" w:rsidP="00C65834">
      <w:pPr>
        <w:jc w:val="both"/>
        <w:rPr>
          <w:rFonts w:ascii="Arial" w:hAnsi="Arial" w:cs="Arial"/>
          <w:b/>
        </w:rPr>
      </w:pPr>
    </w:p>
    <w:p w:rsidR="00441DDE" w:rsidRDefault="00441DDE">
      <w:pPr>
        <w:spacing w:after="160" w:line="259" w:lineRule="auto"/>
        <w:rPr>
          <w:rFonts w:ascii="Arial" w:hAnsi="Arial" w:cs="Arial"/>
          <w:b/>
          <w:bCs/>
        </w:rPr>
      </w:pPr>
      <w:r>
        <w:rPr>
          <w:rFonts w:ascii="Arial" w:hAnsi="Arial" w:cs="Arial"/>
          <w:b/>
          <w:bCs/>
        </w:rPr>
        <w:br w:type="page"/>
      </w:r>
    </w:p>
    <w:p w:rsidR="00441DDE" w:rsidRPr="0059227C" w:rsidRDefault="007D7BD2" w:rsidP="007D7BD2">
      <w:pPr>
        <w:jc w:val="both"/>
        <w:rPr>
          <w:rFonts w:ascii="Arial" w:hAnsi="Arial" w:cs="Arial"/>
          <w:b/>
          <w:bCs/>
        </w:rPr>
      </w:pPr>
      <w:r w:rsidRPr="0059227C">
        <w:rPr>
          <w:rFonts w:ascii="Arial" w:hAnsi="Arial" w:cs="Arial"/>
          <w:b/>
          <w:bCs/>
        </w:rPr>
        <w:lastRenderedPageBreak/>
        <w:t>Standard Operating Procedures</w:t>
      </w:r>
      <w:r w:rsidR="00441DDE">
        <w:rPr>
          <w:rFonts w:ascii="Arial" w:hAnsi="Arial" w:cs="Arial"/>
          <w:b/>
          <w:bCs/>
        </w:rPr>
        <w:t xml:space="preserve"> for AHDB staff providing ultrasound scanning services during the </w:t>
      </w:r>
      <w:r w:rsidR="00441DDE" w:rsidRPr="0059227C">
        <w:rPr>
          <w:rFonts w:ascii="Arial" w:hAnsi="Arial" w:cs="Arial"/>
          <w:b/>
        </w:rPr>
        <w:t xml:space="preserve">Coronavirus (COVID-19) </w:t>
      </w:r>
      <w:r w:rsidR="00441DDE">
        <w:rPr>
          <w:rFonts w:ascii="Arial" w:hAnsi="Arial" w:cs="Arial"/>
          <w:b/>
        </w:rPr>
        <w:t>outbreak</w:t>
      </w:r>
    </w:p>
    <w:p w:rsidR="007D7BD2" w:rsidRPr="0059227C" w:rsidRDefault="007D7BD2" w:rsidP="00C65834">
      <w:pPr>
        <w:jc w:val="both"/>
        <w:rPr>
          <w:rFonts w:ascii="Arial" w:hAnsi="Arial" w:cs="Arial"/>
          <w:b/>
        </w:rPr>
      </w:pPr>
    </w:p>
    <w:p w:rsidR="007D7BD2" w:rsidRPr="0059227C" w:rsidRDefault="007D7BD2" w:rsidP="00C65834">
      <w:pPr>
        <w:jc w:val="both"/>
        <w:rPr>
          <w:rFonts w:ascii="Arial" w:hAnsi="Arial" w:cs="Arial"/>
          <w:b/>
        </w:rPr>
      </w:pPr>
    </w:p>
    <w:p w:rsidR="00421B78" w:rsidRPr="0059227C" w:rsidRDefault="00421B78" w:rsidP="00421B78">
      <w:pPr>
        <w:pStyle w:val="ListParagraph"/>
        <w:numPr>
          <w:ilvl w:val="0"/>
          <w:numId w:val="13"/>
        </w:numPr>
        <w:rPr>
          <w:rFonts w:cs="Arial"/>
          <w:b/>
          <w:sz w:val="24"/>
          <w:szCs w:val="24"/>
        </w:rPr>
      </w:pPr>
      <w:r w:rsidRPr="0059227C">
        <w:rPr>
          <w:rFonts w:cs="Arial"/>
          <w:b/>
          <w:sz w:val="24"/>
          <w:szCs w:val="24"/>
        </w:rPr>
        <w:t>Before the visit</w:t>
      </w:r>
    </w:p>
    <w:p w:rsidR="00421B78" w:rsidRPr="0059227C" w:rsidRDefault="00421B78" w:rsidP="007D7BD2">
      <w:pPr>
        <w:jc w:val="both"/>
        <w:rPr>
          <w:rFonts w:ascii="Arial" w:hAnsi="Arial" w:cs="Arial"/>
          <w:b/>
        </w:rPr>
      </w:pPr>
      <w:r w:rsidRPr="0059227C">
        <w:rPr>
          <w:rFonts w:ascii="Arial" w:hAnsi="Arial" w:cs="Arial"/>
        </w:rPr>
        <w:t xml:space="preserve">Before </w:t>
      </w:r>
      <w:r w:rsidR="007D7BD2" w:rsidRPr="0059227C">
        <w:rPr>
          <w:rFonts w:ascii="Arial" w:hAnsi="Arial" w:cs="Arial"/>
        </w:rPr>
        <w:t xml:space="preserve">the visit </w:t>
      </w:r>
      <w:r w:rsidRPr="0059227C">
        <w:rPr>
          <w:rFonts w:ascii="Arial" w:hAnsi="Arial" w:cs="Arial"/>
        </w:rPr>
        <w:t>client</w:t>
      </w:r>
      <w:r w:rsidR="007D7BD2" w:rsidRPr="0059227C">
        <w:rPr>
          <w:rFonts w:ascii="Arial" w:hAnsi="Arial" w:cs="Arial"/>
        </w:rPr>
        <w:t>s</w:t>
      </w:r>
      <w:r w:rsidRPr="0059227C">
        <w:rPr>
          <w:rFonts w:ascii="Arial" w:hAnsi="Arial" w:cs="Arial"/>
        </w:rPr>
        <w:t xml:space="preserve"> will be contacted to ensure conditions are suitable</w:t>
      </w:r>
      <w:r w:rsidR="007D7BD2" w:rsidRPr="0059227C">
        <w:rPr>
          <w:rFonts w:ascii="Arial" w:hAnsi="Arial" w:cs="Arial"/>
        </w:rPr>
        <w:t>, the protocol known, a disclaimer returned (electronically</w:t>
      </w:r>
      <w:r w:rsidR="0059227C" w:rsidRPr="0059227C">
        <w:rPr>
          <w:rFonts w:ascii="Arial" w:hAnsi="Arial" w:cs="Arial"/>
        </w:rPr>
        <w:t xml:space="preserve"> returned to AHDB</w:t>
      </w:r>
      <w:r w:rsidR="007D7BD2" w:rsidRPr="0059227C">
        <w:rPr>
          <w:rFonts w:ascii="Arial" w:hAnsi="Arial" w:cs="Arial"/>
        </w:rPr>
        <w:t xml:space="preserve">) and any required </w:t>
      </w:r>
      <w:r w:rsidRPr="0059227C">
        <w:rPr>
          <w:rFonts w:ascii="Arial" w:hAnsi="Arial" w:cs="Arial"/>
        </w:rPr>
        <w:t xml:space="preserve">mitigations </w:t>
      </w:r>
      <w:r w:rsidR="007D7BD2" w:rsidRPr="0059227C">
        <w:rPr>
          <w:rFonts w:ascii="Arial" w:hAnsi="Arial" w:cs="Arial"/>
        </w:rPr>
        <w:t>have taken</w:t>
      </w:r>
      <w:r w:rsidRPr="0059227C">
        <w:rPr>
          <w:rFonts w:ascii="Arial" w:hAnsi="Arial" w:cs="Arial"/>
        </w:rPr>
        <w:t xml:space="preserve"> place. </w:t>
      </w:r>
    </w:p>
    <w:p w:rsidR="00C85CF9" w:rsidRPr="0059227C" w:rsidRDefault="00C85CF9" w:rsidP="00C65834">
      <w:pPr>
        <w:jc w:val="both"/>
        <w:rPr>
          <w:rFonts w:ascii="Arial" w:hAnsi="Arial" w:cs="Arial"/>
          <w:b/>
        </w:rPr>
      </w:pPr>
    </w:p>
    <w:p w:rsidR="00C85CF9" w:rsidRPr="0059227C" w:rsidRDefault="009B3ACF" w:rsidP="007D7BD2">
      <w:pPr>
        <w:pStyle w:val="ListParagraph"/>
        <w:numPr>
          <w:ilvl w:val="0"/>
          <w:numId w:val="13"/>
        </w:numPr>
        <w:jc w:val="both"/>
        <w:rPr>
          <w:rFonts w:cs="Arial"/>
          <w:b/>
          <w:sz w:val="24"/>
          <w:szCs w:val="24"/>
        </w:rPr>
      </w:pPr>
      <w:r w:rsidRPr="0059227C">
        <w:rPr>
          <w:rFonts w:cs="Arial"/>
          <w:b/>
          <w:sz w:val="24"/>
          <w:szCs w:val="24"/>
        </w:rPr>
        <w:t>H</w:t>
      </w:r>
      <w:r w:rsidR="00C85CF9" w:rsidRPr="0059227C">
        <w:rPr>
          <w:rFonts w:cs="Arial"/>
          <w:b/>
          <w:sz w:val="24"/>
          <w:szCs w:val="24"/>
        </w:rPr>
        <w:t>ygiene</w:t>
      </w:r>
    </w:p>
    <w:p w:rsidR="00C65834" w:rsidRPr="0059227C" w:rsidRDefault="00C65834" w:rsidP="00C65834">
      <w:pPr>
        <w:pStyle w:val="ListParagraph"/>
        <w:spacing w:line="240" w:lineRule="auto"/>
        <w:jc w:val="both"/>
        <w:rPr>
          <w:rFonts w:cs="Arial"/>
          <w:b/>
          <w:sz w:val="24"/>
          <w:szCs w:val="24"/>
        </w:rPr>
      </w:pPr>
    </w:p>
    <w:p w:rsidR="00C85CF9"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 xml:space="preserve">Apply gloves prior to opening </w:t>
      </w:r>
      <w:r w:rsidR="00132A1C">
        <w:rPr>
          <w:rFonts w:cs="Arial"/>
          <w:sz w:val="24"/>
          <w:szCs w:val="24"/>
        </w:rPr>
        <w:t>g</w:t>
      </w:r>
      <w:r w:rsidRPr="0059227C">
        <w:rPr>
          <w:rFonts w:cs="Arial"/>
          <w:sz w:val="24"/>
          <w:szCs w:val="24"/>
        </w:rPr>
        <w:t>ates on arrival / departure.</w:t>
      </w:r>
    </w:p>
    <w:p w:rsidR="00C85CF9"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Prior to travel staff will wash hands with soap and hand sanitiser</w:t>
      </w:r>
    </w:p>
    <w:p w:rsidR="00C85CF9"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No shaking of hands between AHDB representative and farm staff.</w:t>
      </w:r>
    </w:p>
    <w:p w:rsidR="00C85CF9"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AHDB to set up own equipment and farm staff to set up weigh crate and sheep trailer.</w:t>
      </w:r>
    </w:p>
    <w:p w:rsidR="00C85CF9"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During the course of scanning, alcohol hand sanitiser will be available.</w:t>
      </w:r>
    </w:p>
    <w:p w:rsidR="00C65834" w:rsidRPr="0059227C"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All parties avoid touching your face and if you need to do this, you must wash your hands thoroughly sanitise before and after.</w:t>
      </w:r>
      <w:r w:rsidR="00C65834" w:rsidRPr="0059227C">
        <w:rPr>
          <w:rFonts w:cs="Arial"/>
          <w:sz w:val="24"/>
          <w:szCs w:val="24"/>
        </w:rPr>
        <w:t xml:space="preserve"> </w:t>
      </w:r>
    </w:p>
    <w:p w:rsidR="00C85CF9" w:rsidRPr="0059227C" w:rsidRDefault="00C65834" w:rsidP="00C65834">
      <w:pPr>
        <w:pStyle w:val="ListParagraph"/>
        <w:numPr>
          <w:ilvl w:val="1"/>
          <w:numId w:val="9"/>
        </w:numPr>
        <w:spacing w:line="240" w:lineRule="auto"/>
        <w:jc w:val="both"/>
        <w:rPr>
          <w:rFonts w:cs="Arial"/>
          <w:sz w:val="24"/>
          <w:szCs w:val="24"/>
        </w:rPr>
      </w:pPr>
      <w:r w:rsidRPr="0059227C">
        <w:rPr>
          <w:rFonts w:cs="Arial"/>
          <w:sz w:val="24"/>
          <w:szCs w:val="24"/>
        </w:rPr>
        <w:t>We recommend AHDB staff are clean shaven</w:t>
      </w:r>
      <w:r w:rsidR="00985FC9">
        <w:rPr>
          <w:rFonts w:cs="Arial"/>
          <w:sz w:val="24"/>
          <w:szCs w:val="24"/>
        </w:rPr>
        <w:t>, in part to aid the fitting of a face mask or snood, in the event of an emergency</w:t>
      </w:r>
      <w:r w:rsidRPr="0059227C">
        <w:rPr>
          <w:rFonts w:cs="Arial"/>
          <w:sz w:val="24"/>
          <w:szCs w:val="24"/>
        </w:rPr>
        <w:t xml:space="preserve">. </w:t>
      </w:r>
    </w:p>
    <w:p w:rsidR="00C65834" w:rsidRPr="00441DDE" w:rsidRDefault="00C85CF9" w:rsidP="00C65834">
      <w:pPr>
        <w:pStyle w:val="ListParagraph"/>
        <w:numPr>
          <w:ilvl w:val="0"/>
          <w:numId w:val="9"/>
        </w:numPr>
        <w:spacing w:line="240" w:lineRule="auto"/>
        <w:jc w:val="both"/>
        <w:rPr>
          <w:rFonts w:cs="Arial"/>
          <w:sz w:val="24"/>
          <w:szCs w:val="24"/>
        </w:rPr>
      </w:pPr>
      <w:r w:rsidRPr="0059227C">
        <w:rPr>
          <w:rFonts w:cs="Arial"/>
          <w:sz w:val="24"/>
          <w:szCs w:val="24"/>
        </w:rPr>
        <w:t>On leaving the farm. Disinfect kit in the normal manner and finally wash hands.</w:t>
      </w:r>
      <w:r w:rsidR="00155691">
        <w:rPr>
          <w:rFonts w:cs="Arial"/>
          <w:sz w:val="24"/>
          <w:szCs w:val="24"/>
        </w:rPr>
        <w:t xml:space="preserve"> Please note, the team already use FAM30 for washing boots and equipment; </w:t>
      </w:r>
      <w:r w:rsidR="00155691" w:rsidRPr="00441DDE">
        <w:rPr>
          <w:rFonts w:cs="Arial"/>
          <w:sz w:val="24"/>
          <w:szCs w:val="24"/>
        </w:rPr>
        <w:t xml:space="preserve">which is an anti-viral disinfectant. </w:t>
      </w:r>
    </w:p>
    <w:p w:rsidR="009B3ACF" w:rsidRPr="00441DDE" w:rsidRDefault="00C85CF9" w:rsidP="00C65834">
      <w:pPr>
        <w:pStyle w:val="ListParagraph"/>
        <w:numPr>
          <w:ilvl w:val="0"/>
          <w:numId w:val="9"/>
        </w:numPr>
        <w:spacing w:line="240" w:lineRule="auto"/>
        <w:jc w:val="both"/>
        <w:rPr>
          <w:rFonts w:cs="Arial"/>
          <w:sz w:val="24"/>
          <w:szCs w:val="24"/>
        </w:rPr>
      </w:pPr>
      <w:r w:rsidRPr="00441DDE">
        <w:rPr>
          <w:rFonts w:cs="Arial"/>
          <w:sz w:val="24"/>
          <w:szCs w:val="24"/>
        </w:rPr>
        <w:t>Ask farm staff to open gates for departure.</w:t>
      </w:r>
    </w:p>
    <w:p w:rsidR="00985FC9" w:rsidRDefault="009B3ACF" w:rsidP="00C65834">
      <w:pPr>
        <w:pStyle w:val="ListParagraph"/>
        <w:numPr>
          <w:ilvl w:val="0"/>
          <w:numId w:val="9"/>
        </w:numPr>
        <w:spacing w:line="240" w:lineRule="auto"/>
        <w:jc w:val="both"/>
        <w:rPr>
          <w:rFonts w:cs="Arial"/>
          <w:sz w:val="24"/>
          <w:szCs w:val="24"/>
        </w:rPr>
      </w:pPr>
      <w:r w:rsidRPr="00441DDE">
        <w:rPr>
          <w:rFonts w:cs="Arial"/>
          <w:sz w:val="24"/>
          <w:szCs w:val="24"/>
        </w:rPr>
        <w:t>AHDB already use clean clothes for every visit, with all equipment and boots disinfected between farms.</w:t>
      </w:r>
    </w:p>
    <w:p w:rsidR="00C85CF9" w:rsidRPr="00441DDE" w:rsidRDefault="00985FC9" w:rsidP="00C65834">
      <w:pPr>
        <w:pStyle w:val="ListParagraph"/>
        <w:numPr>
          <w:ilvl w:val="0"/>
          <w:numId w:val="9"/>
        </w:numPr>
        <w:spacing w:line="240" w:lineRule="auto"/>
        <w:jc w:val="both"/>
        <w:rPr>
          <w:rFonts w:cs="Arial"/>
          <w:sz w:val="24"/>
          <w:szCs w:val="24"/>
        </w:rPr>
      </w:pPr>
      <w:r>
        <w:rPr>
          <w:rFonts w:cs="Arial"/>
          <w:sz w:val="24"/>
          <w:szCs w:val="24"/>
        </w:rPr>
        <w:t xml:space="preserve">Staff using toilet facilities are reminded to use soap and hand sanitiser.  </w:t>
      </w:r>
      <w:r w:rsidR="009B3ACF" w:rsidRPr="00441DDE">
        <w:rPr>
          <w:rFonts w:cs="Arial"/>
          <w:sz w:val="24"/>
          <w:szCs w:val="24"/>
        </w:rPr>
        <w:t xml:space="preserve"> </w:t>
      </w:r>
      <w:r w:rsidR="00C85CF9" w:rsidRPr="00441DDE">
        <w:rPr>
          <w:rFonts w:cs="Arial"/>
          <w:sz w:val="24"/>
          <w:szCs w:val="24"/>
        </w:rPr>
        <w:t xml:space="preserve"> </w:t>
      </w:r>
    </w:p>
    <w:p w:rsidR="00132A1C" w:rsidRPr="00441DDE" w:rsidRDefault="00155691" w:rsidP="00C65834">
      <w:pPr>
        <w:pStyle w:val="ListParagraph"/>
        <w:numPr>
          <w:ilvl w:val="0"/>
          <w:numId w:val="9"/>
        </w:numPr>
        <w:spacing w:line="240" w:lineRule="auto"/>
        <w:jc w:val="both"/>
        <w:rPr>
          <w:rFonts w:cs="Arial"/>
          <w:sz w:val="24"/>
          <w:szCs w:val="24"/>
        </w:rPr>
      </w:pPr>
      <w:r w:rsidRPr="00441DDE">
        <w:rPr>
          <w:rFonts w:cs="Arial"/>
          <w:sz w:val="24"/>
          <w:szCs w:val="24"/>
        </w:rPr>
        <w:t>At the end of the day c</w:t>
      </w:r>
      <w:r w:rsidR="00132A1C" w:rsidRPr="00441DDE">
        <w:rPr>
          <w:rFonts w:cs="Arial"/>
          <w:sz w:val="24"/>
          <w:szCs w:val="24"/>
        </w:rPr>
        <w:t>ar handles</w:t>
      </w:r>
      <w:r w:rsidRPr="00441DDE">
        <w:rPr>
          <w:rFonts w:cs="Arial"/>
          <w:sz w:val="24"/>
          <w:szCs w:val="24"/>
        </w:rPr>
        <w:t xml:space="preserve"> and other high risk surfaces within the vehicle will be wiped down. </w:t>
      </w:r>
    </w:p>
    <w:p w:rsidR="00155691" w:rsidRPr="00441DDE" w:rsidRDefault="00155691" w:rsidP="00C65834">
      <w:pPr>
        <w:pStyle w:val="ListParagraph"/>
        <w:numPr>
          <w:ilvl w:val="0"/>
          <w:numId w:val="9"/>
        </w:numPr>
        <w:spacing w:line="240" w:lineRule="auto"/>
        <w:jc w:val="both"/>
        <w:rPr>
          <w:rFonts w:cs="Arial"/>
          <w:sz w:val="24"/>
          <w:szCs w:val="24"/>
        </w:rPr>
      </w:pPr>
      <w:r w:rsidRPr="00441DDE">
        <w:rPr>
          <w:rFonts w:cs="Arial"/>
          <w:sz w:val="24"/>
          <w:szCs w:val="24"/>
        </w:rPr>
        <w:t xml:space="preserve">Staff will change their clothing and wash hands </w:t>
      </w:r>
      <w:r w:rsidR="00441DDE">
        <w:rPr>
          <w:rFonts w:cs="Arial"/>
          <w:sz w:val="24"/>
          <w:szCs w:val="24"/>
        </w:rPr>
        <w:t>(</w:t>
      </w:r>
      <w:r w:rsidRPr="00441DDE">
        <w:rPr>
          <w:rFonts w:cs="Arial"/>
          <w:sz w:val="24"/>
          <w:szCs w:val="24"/>
        </w:rPr>
        <w:t>again</w:t>
      </w:r>
      <w:r w:rsidR="00441DDE">
        <w:rPr>
          <w:rFonts w:cs="Arial"/>
          <w:sz w:val="24"/>
          <w:szCs w:val="24"/>
        </w:rPr>
        <w:t>)</w:t>
      </w:r>
      <w:r w:rsidRPr="00441DDE">
        <w:rPr>
          <w:rFonts w:cs="Arial"/>
          <w:sz w:val="24"/>
          <w:szCs w:val="24"/>
        </w:rPr>
        <w:t>, immediately upon re-entering their house.</w:t>
      </w:r>
    </w:p>
    <w:p w:rsidR="00C85CF9" w:rsidRPr="00441DDE" w:rsidRDefault="00C85CF9" w:rsidP="00C65834">
      <w:pPr>
        <w:jc w:val="both"/>
        <w:rPr>
          <w:rFonts w:ascii="Arial" w:hAnsi="Arial" w:cs="Arial"/>
          <w:b/>
        </w:rPr>
      </w:pPr>
      <w:r w:rsidRPr="00441DDE">
        <w:rPr>
          <w:rFonts w:ascii="Arial" w:hAnsi="Arial" w:cs="Arial"/>
          <w:b/>
        </w:rPr>
        <w:tab/>
      </w:r>
    </w:p>
    <w:p w:rsidR="00C85CF9" w:rsidRPr="00441DDE" w:rsidRDefault="00C85CF9" w:rsidP="007D7BD2">
      <w:pPr>
        <w:pStyle w:val="ListParagraph"/>
        <w:numPr>
          <w:ilvl w:val="0"/>
          <w:numId w:val="13"/>
        </w:numPr>
        <w:spacing w:line="240" w:lineRule="auto"/>
        <w:jc w:val="both"/>
        <w:rPr>
          <w:rFonts w:cs="Arial"/>
          <w:b/>
          <w:sz w:val="24"/>
          <w:szCs w:val="24"/>
        </w:rPr>
      </w:pPr>
      <w:r w:rsidRPr="00441DDE">
        <w:rPr>
          <w:rFonts w:cs="Arial"/>
          <w:b/>
          <w:sz w:val="24"/>
          <w:szCs w:val="24"/>
        </w:rPr>
        <w:t>Prevention – follow the NHS advice on prevention</w:t>
      </w:r>
      <w:r w:rsidR="00101CDF" w:rsidRPr="00441DDE">
        <w:rPr>
          <w:rFonts w:cs="Arial"/>
          <w:b/>
          <w:sz w:val="24"/>
          <w:szCs w:val="24"/>
        </w:rPr>
        <w:t xml:space="preserve"> (below)</w:t>
      </w:r>
      <w:r w:rsidRPr="00441DDE">
        <w:rPr>
          <w:rFonts w:cs="Arial"/>
          <w:b/>
          <w:sz w:val="24"/>
          <w:szCs w:val="24"/>
        </w:rPr>
        <w:t>.</w:t>
      </w:r>
    </w:p>
    <w:p w:rsidR="00C65834" w:rsidRPr="00441DDE" w:rsidRDefault="00C65834" w:rsidP="00C65834">
      <w:pPr>
        <w:pStyle w:val="ListParagraph"/>
        <w:spacing w:line="240" w:lineRule="auto"/>
        <w:jc w:val="both"/>
        <w:rPr>
          <w:rFonts w:cs="Arial"/>
          <w:b/>
          <w:sz w:val="24"/>
          <w:szCs w:val="24"/>
        </w:rPr>
      </w:pP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Wash your hands with soap and water often – do this for at least 20 seconds</w:t>
      </w: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 xml:space="preserve">Use hand </w:t>
      </w:r>
      <w:r w:rsidR="00101CDF" w:rsidRPr="00441DDE">
        <w:rPr>
          <w:rFonts w:cs="Arial"/>
          <w:sz w:val="24"/>
          <w:szCs w:val="24"/>
        </w:rPr>
        <w:t>sanitiser</w:t>
      </w:r>
      <w:r w:rsidRPr="00441DDE">
        <w:rPr>
          <w:rFonts w:cs="Arial"/>
          <w:sz w:val="24"/>
          <w:szCs w:val="24"/>
        </w:rPr>
        <w:t xml:space="preserve"> gel if soa</w:t>
      </w:r>
      <w:r w:rsidR="00101CDF" w:rsidRPr="00441DDE">
        <w:rPr>
          <w:rFonts w:cs="Arial"/>
          <w:sz w:val="24"/>
          <w:szCs w:val="24"/>
        </w:rPr>
        <w:t>p</w:t>
      </w:r>
      <w:r w:rsidRPr="00441DDE">
        <w:rPr>
          <w:rFonts w:cs="Arial"/>
          <w:sz w:val="24"/>
          <w:szCs w:val="24"/>
        </w:rPr>
        <w:t xml:space="preserve"> a</w:t>
      </w:r>
      <w:r w:rsidR="00101CDF" w:rsidRPr="00441DDE">
        <w:rPr>
          <w:rFonts w:cs="Arial"/>
          <w:sz w:val="24"/>
          <w:szCs w:val="24"/>
        </w:rPr>
        <w:t>n</w:t>
      </w:r>
      <w:r w:rsidRPr="00441DDE">
        <w:rPr>
          <w:rFonts w:cs="Arial"/>
          <w:sz w:val="24"/>
          <w:szCs w:val="24"/>
        </w:rPr>
        <w:t>d water are not available</w:t>
      </w: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Wash your</w:t>
      </w:r>
      <w:r w:rsidR="00101CDF" w:rsidRPr="00441DDE">
        <w:rPr>
          <w:rFonts w:cs="Arial"/>
          <w:sz w:val="24"/>
          <w:szCs w:val="24"/>
        </w:rPr>
        <w:t xml:space="preserve"> </w:t>
      </w:r>
      <w:r w:rsidRPr="00441DDE">
        <w:rPr>
          <w:rFonts w:cs="Arial"/>
          <w:sz w:val="24"/>
          <w:szCs w:val="24"/>
        </w:rPr>
        <w:t>hands as soon as you get home</w:t>
      </w: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Cover your mouth and nose with a tissue or your sleeve (not your hands) when you cough or sneeze</w:t>
      </w: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Put used tissues in the bin immediately and wash your hands afterwards</w:t>
      </w:r>
    </w:p>
    <w:p w:rsidR="008F7DD0" w:rsidRPr="00441DDE" w:rsidRDefault="008F7DD0" w:rsidP="00C65834">
      <w:pPr>
        <w:pStyle w:val="ListParagraph"/>
        <w:numPr>
          <w:ilvl w:val="0"/>
          <w:numId w:val="11"/>
        </w:numPr>
        <w:spacing w:line="240" w:lineRule="auto"/>
        <w:jc w:val="both"/>
        <w:rPr>
          <w:rFonts w:cs="Arial"/>
          <w:sz w:val="24"/>
          <w:szCs w:val="24"/>
        </w:rPr>
      </w:pPr>
      <w:r w:rsidRPr="00441DDE">
        <w:rPr>
          <w:rFonts w:cs="Arial"/>
          <w:sz w:val="24"/>
          <w:szCs w:val="24"/>
        </w:rPr>
        <w:t xml:space="preserve">Do not touch your ears, nose or mouth if your hands are not clean. </w:t>
      </w:r>
    </w:p>
    <w:p w:rsidR="00C85CF9" w:rsidRPr="00441DDE" w:rsidRDefault="00C85CF9" w:rsidP="00C65834">
      <w:pPr>
        <w:jc w:val="both"/>
        <w:rPr>
          <w:rFonts w:ascii="Arial" w:hAnsi="Arial" w:cs="Arial"/>
        </w:rPr>
      </w:pPr>
    </w:p>
    <w:p w:rsidR="00C85CF9" w:rsidRPr="00441DDE" w:rsidRDefault="000B19BD" w:rsidP="00C65834">
      <w:pPr>
        <w:jc w:val="both"/>
        <w:rPr>
          <w:rFonts w:ascii="Arial" w:hAnsi="Arial" w:cs="Arial"/>
        </w:rPr>
      </w:pPr>
      <w:r w:rsidRPr="00441DDE">
        <w:rPr>
          <w:rFonts w:ascii="Arial" w:hAnsi="Arial" w:cs="Arial"/>
        </w:rPr>
        <w:t>T</w:t>
      </w:r>
      <w:r w:rsidR="00C85CF9" w:rsidRPr="00441DDE">
        <w:rPr>
          <w:rFonts w:ascii="Arial" w:hAnsi="Arial" w:cs="Arial"/>
        </w:rPr>
        <w:t xml:space="preserve">his </w:t>
      </w:r>
      <w:r w:rsidRPr="00441DDE">
        <w:rPr>
          <w:rFonts w:ascii="Arial" w:hAnsi="Arial" w:cs="Arial"/>
        </w:rPr>
        <w:t xml:space="preserve">must be done </w:t>
      </w:r>
      <w:r w:rsidR="00C85CF9" w:rsidRPr="00441DDE">
        <w:rPr>
          <w:rFonts w:ascii="Arial" w:hAnsi="Arial" w:cs="Arial"/>
        </w:rPr>
        <w:t>both at work and at home.</w:t>
      </w:r>
      <w:r w:rsidR="00C85CF9" w:rsidRPr="00441DDE">
        <w:rPr>
          <w:rFonts w:ascii="Arial" w:hAnsi="Arial" w:cs="Arial"/>
        </w:rPr>
        <w:tab/>
      </w:r>
    </w:p>
    <w:p w:rsidR="00C65834" w:rsidRPr="00441DDE" w:rsidRDefault="00C65834" w:rsidP="00C65834">
      <w:pPr>
        <w:jc w:val="both"/>
        <w:rPr>
          <w:rFonts w:ascii="Arial" w:hAnsi="Arial" w:cs="Arial"/>
          <w:b/>
        </w:rPr>
      </w:pPr>
    </w:p>
    <w:p w:rsidR="00C65834" w:rsidRPr="00441DDE" w:rsidRDefault="00C65834" w:rsidP="00C65834">
      <w:pPr>
        <w:jc w:val="both"/>
        <w:rPr>
          <w:rFonts w:ascii="Arial" w:hAnsi="Arial" w:cs="Arial"/>
          <w:b/>
        </w:rPr>
      </w:pPr>
    </w:p>
    <w:p w:rsidR="00441DDE" w:rsidRDefault="00441DDE">
      <w:pPr>
        <w:spacing w:after="160" w:line="259" w:lineRule="auto"/>
        <w:rPr>
          <w:rFonts w:ascii="Arial" w:eastAsia="Arial" w:hAnsi="Arial" w:cs="Arial"/>
          <w:b/>
        </w:rPr>
      </w:pPr>
      <w:r>
        <w:rPr>
          <w:rFonts w:cs="Arial"/>
          <w:b/>
        </w:rPr>
        <w:br w:type="page"/>
      </w:r>
    </w:p>
    <w:p w:rsidR="00C85CF9" w:rsidRPr="00441DDE" w:rsidRDefault="00C85CF9" w:rsidP="007D7BD2">
      <w:pPr>
        <w:pStyle w:val="ListParagraph"/>
        <w:numPr>
          <w:ilvl w:val="0"/>
          <w:numId w:val="13"/>
        </w:numPr>
        <w:spacing w:line="240" w:lineRule="auto"/>
        <w:jc w:val="both"/>
        <w:rPr>
          <w:rFonts w:cs="Arial"/>
          <w:b/>
          <w:sz w:val="24"/>
          <w:szCs w:val="24"/>
        </w:rPr>
      </w:pPr>
      <w:r w:rsidRPr="00441DDE">
        <w:rPr>
          <w:rFonts w:cs="Arial"/>
          <w:b/>
          <w:sz w:val="24"/>
          <w:szCs w:val="24"/>
        </w:rPr>
        <w:lastRenderedPageBreak/>
        <w:t xml:space="preserve">Social distancing </w:t>
      </w:r>
    </w:p>
    <w:p w:rsidR="00C85CF9" w:rsidRPr="00441DDE" w:rsidRDefault="008F7DD0" w:rsidP="00C65834">
      <w:pPr>
        <w:jc w:val="both"/>
        <w:rPr>
          <w:rFonts w:ascii="Arial" w:hAnsi="Arial" w:cs="Arial"/>
        </w:rPr>
      </w:pPr>
      <w:r w:rsidRPr="00441DDE">
        <w:rPr>
          <w:rFonts w:ascii="Arial" w:hAnsi="Arial" w:cs="Arial"/>
        </w:rPr>
        <w:t xml:space="preserve">While setting up equipment, </w:t>
      </w:r>
      <w:r w:rsidR="00C85CF9" w:rsidRPr="00441DDE">
        <w:rPr>
          <w:rFonts w:ascii="Arial" w:hAnsi="Arial" w:cs="Arial"/>
        </w:rPr>
        <w:t xml:space="preserve">AHDB staff must exercise social distancing from </w:t>
      </w:r>
      <w:r w:rsidRPr="00441DDE">
        <w:rPr>
          <w:rFonts w:ascii="Arial" w:hAnsi="Arial" w:cs="Arial"/>
        </w:rPr>
        <w:t xml:space="preserve">all staff, including many who will have been in </w:t>
      </w:r>
      <w:r w:rsidR="00C85CF9" w:rsidRPr="00441DDE">
        <w:rPr>
          <w:rFonts w:ascii="Arial" w:hAnsi="Arial" w:cs="Arial"/>
        </w:rPr>
        <w:t>a self-isolat</w:t>
      </w:r>
      <w:r w:rsidRPr="00441DDE">
        <w:rPr>
          <w:rFonts w:ascii="Arial" w:hAnsi="Arial" w:cs="Arial"/>
        </w:rPr>
        <w:t>ing</w:t>
      </w:r>
      <w:r w:rsidR="00C85CF9" w:rsidRPr="00441DDE">
        <w:rPr>
          <w:rFonts w:ascii="Arial" w:hAnsi="Arial" w:cs="Arial"/>
        </w:rPr>
        <w:t xml:space="preserve"> group since lockdown</w:t>
      </w:r>
      <w:r w:rsidR="007D7BD2" w:rsidRPr="00441DDE">
        <w:rPr>
          <w:rFonts w:ascii="Arial" w:hAnsi="Arial" w:cs="Arial"/>
        </w:rPr>
        <w:t xml:space="preserve">. </w:t>
      </w:r>
    </w:p>
    <w:p w:rsidR="00C85CF9" w:rsidRPr="00441DDE" w:rsidRDefault="00C85CF9" w:rsidP="00C65834">
      <w:pPr>
        <w:jc w:val="both"/>
        <w:rPr>
          <w:rFonts w:ascii="Arial" w:hAnsi="Arial" w:cs="Arial"/>
        </w:rPr>
      </w:pPr>
    </w:p>
    <w:p w:rsidR="007D7BD2" w:rsidRPr="0059227C" w:rsidRDefault="00C85CF9" w:rsidP="00C65834">
      <w:pPr>
        <w:jc w:val="both"/>
        <w:rPr>
          <w:rFonts w:ascii="Arial" w:hAnsi="Arial" w:cs="Arial"/>
        </w:rPr>
      </w:pPr>
      <w:r w:rsidRPr="00441DDE">
        <w:rPr>
          <w:rFonts w:ascii="Arial" w:hAnsi="Arial" w:cs="Arial"/>
        </w:rPr>
        <w:t xml:space="preserve">This means staying more than 2 metres </w:t>
      </w:r>
      <w:r w:rsidR="00421B78" w:rsidRPr="00441DDE">
        <w:rPr>
          <w:rFonts w:ascii="Arial" w:hAnsi="Arial" w:cs="Arial"/>
        </w:rPr>
        <w:t xml:space="preserve">apart </w:t>
      </w:r>
      <w:r w:rsidRPr="00441DDE">
        <w:rPr>
          <w:rFonts w:ascii="Arial" w:hAnsi="Arial" w:cs="Arial"/>
        </w:rPr>
        <w:t>from each other.</w:t>
      </w:r>
      <w:r w:rsidR="00421B78" w:rsidRPr="00441DDE">
        <w:rPr>
          <w:rFonts w:ascii="Arial" w:hAnsi="Arial" w:cs="Arial"/>
        </w:rPr>
        <w:t xml:space="preserve"> Scanning equipment must be set up so that the</w:t>
      </w:r>
      <w:r w:rsidR="00421B78" w:rsidRPr="0059227C">
        <w:rPr>
          <w:rFonts w:ascii="Arial" w:hAnsi="Arial" w:cs="Arial"/>
        </w:rPr>
        <w:t xml:space="preserve"> operator and farm staff avoid being “face to face”.</w:t>
      </w:r>
    </w:p>
    <w:p w:rsidR="007D7BD2" w:rsidRPr="0059227C" w:rsidRDefault="007D7BD2" w:rsidP="00C65834">
      <w:pPr>
        <w:jc w:val="both"/>
        <w:rPr>
          <w:rFonts w:ascii="Arial" w:hAnsi="Arial" w:cs="Arial"/>
        </w:rPr>
      </w:pPr>
    </w:p>
    <w:p w:rsidR="007D7BD2" w:rsidRPr="0059227C" w:rsidRDefault="007D7BD2" w:rsidP="007D7BD2">
      <w:pPr>
        <w:rPr>
          <w:rFonts w:ascii="Arial" w:hAnsi="Arial" w:cs="Arial"/>
          <w:color w:val="000000"/>
        </w:rPr>
      </w:pPr>
      <w:r w:rsidRPr="0059227C">
        <w:rPr>
          <w:rFonts w:ascii="Arial" w:hAnsi="Arial" w:cs="Arial"/>
          <w:color w:val="000000"/>
        </w:rPr>
        <w:t>Contact with non-essential staff will be kept to a minimum, including children and vulnerable adults.</w:t>
      </w:r>
    </w:p>
    <w:p w:rsidR="00C85CF9" w:rsidRPr="0059227C" w:rsidRDefault="00C85CF9" w:rsidP="00C65834">
      <w:pPr>
        <w:jc w:val="both"/>
        <w:rPr>
          <w:rFonts w:ascii="Arial" w:hAnsi="Arial" w:cs="Arial"/>
        </w:rPr>
      </w:pPr>
    </w:p>
    <w:p w:rsidR="00C85CF9" w:rsidRPr="0059227C" w:rsidRDefault="008F7DD0" w:rsidP="00C65834">
      <w:pPr>
        <w:jc w:val="both"/>
        <w:rPr>
          <w:rFonts w:ascii="Arial" w:hAnsi="Arial" w:cs="Arial"/>
        </w:rPr>
      </w:pPr>
      <w:r w:rsidRPr="0059227C">
        <w:rPr>
          <w:rFonts w:ascii="Arial" w:hAnsi="Arial" w:cs="Arial"/>
        </w:rPr>
        <w:t>Th</w:t>
      </w:r>
      <w:r w:rsidR="007D7BD2" w:rsidRPr="0059227C">
        <w:rPr>
          <w:rFonts w:ascii="Arial" w:hAnsi="Arial" w:cs="Arial"/>
        </w:rPr>
        <w:t>e</w:t>
      </w:r>
      <w:r w:rsidRPr="0059227C">
        <w:rPr>
          <w:rFonts w:ascii="Arial" w:hAnsi="Arial" w:cs="Arial"/>
        </w:rPr>
        <w:t xml:space="preserve"> 2 metre rule </w:t>
      </w:r>
      <w:r w:rsidR="007D7BD2" w:rsidRPr="0059227C">
        <w:rPr>
          <w:rFonts w:ascii="Arial" w:hAnsi="Arial" w:cs="Arial"/>
        </w:rPr>
        <w:t>should</w:t>
      </w:r>
      <w:r w:rsidRPr="0059227C">
        <w:rPr>
          <w:rFonts w:ascii="Arial" w:hAnsi="Arial" w:cs="Arial"/>
        </w:rPr>
        <w:t xml:space="preserve"> be adopted during scanning</w:t>
      </w:r>
      <w:r w:rsidR="00101CDF" w:rsidRPr="0059227C">
        <w:rPr>
          <w:rFonts w:ascii="Arial" w:hAnsi="Arial" w:cs="Arial"/>
        </w:rPr>
        <w:t>, wherever possible</w:t>
      </w:r>
      <w:r w:rsidRPr="0059227C">
        <w:rPr>
          <w:rFonts w:ascii="Arial" w:hAnsi="Arial" w:cs="Arial"/>
        </w:rPr>
        <w:t xml:space="preserve">. </w:t>
      </w:r>
    </w:p>
    <w:p w:rsidR="008F7DD0" w:rsidRPr="0059227C" w:rsidRDefault="008F7DD0" w:rsidP="00C65834">
      <w:pPr>
        <w:jc w:val="both"/>
        <w:rPr>
          <w:rFonts w:ascii="Arial" w:hAnsi="Arial" w:cs="Arial"/>
        </w:rPr>
      </w:pPr>
    </w:p>
    <w:p w:rsidR="008F7DD0" w:rsidRPr="0059227C" w:rsidRDefault="008F7DD0" w:rsidP="00C65834">
      <w:pPr>
        <w:jc w:val="both"/>
        <w:rPr>
          <w:rFonts w:ascii="Arial" w:hAnsi="Arial" w:cs="Arial"/>
        </w:rPr>
      </w:pPr>
      <w:r w:rsidRPr="0059227C">
        <w:rPr>
          <w:rFonts w:ascii="Arial" w:hAnsi="Arial" w:cs="Arial"/>
        </w:rPr>
        <w:t>This may mean:</w:t>
      </w:r>
    </w:p>
    <w:p w:rsidR="008F7DD0" w:rsidRPr="0059227C" w:rsidRDefault="008F7DD0" w:rsidP="00C65834">
      <w:pPr>
        <w:pStyle w:val="ListParagraph"/>
        <w:numPr>
          <w:ilvl w:val="0"/>
          <w:numId w:val="10"/>
        </w:numPr>
        <w:spacing w:line="240" w:lineRule="auto"/>
        <w:jc w:val="both"/>
        <w:rPr>
          <w:rFonts w:cs="Arial"/>
          <w:sz w:val="24"/>
          <w:szCs w:val="24"/>
        </w:rPr>
      </w:pPr>
      <w:r w:rsidRPr="0059227C">
        <w:rPr>
          <w:rFonts w:cs="Arial"/>
          <w:sz w:val="24"/>
          <w:szCs w:val="24"/>
        </w:rPr>
        <w:t>Extra hurdles placed between weighing and scanning stations – to increase the distance between operations.</w:t>
      </w:r>
    </w:p>
    <w:p w:rsidR="008F7DD0" w:rsidRPr="0059227C" w:rsidRDefault="008F7DD0" w:rsidP="00C65834">
      <w:pPr>
        <w:pStyle w:val="ListParagraph"/>
        <w:numPr>
          <w:ilvl w:val="0"/>
          <w:numId w:val="10"/>
        </w:numPr>
        <w:spacing w:line="240" w:lineRule="auto"/>
        <w:jc w:val="both"/>
        <w:rPr>
          <w:rFonts w:cs="Arial"/>
          <w:sz w:val="24"/>
          <w:szCs w:val="24"/>
        </w:rPr>
      </w:pPr>
      <w:r w:rsidRPr="0059227C">
        <w:rPr>
          <w:rFonts w:cs="Arial"/>
          <w:sz w:val="24"/>
          <w:szCs w:val="24"/>
        </w:rPr>
        <w:t xml:space="preserve">(If appropriate) clients providing weights separately to muscle and fat measurements. </w:t>
      </w:r>
    </w:p>
    <w:p w:rsidR="008F7DD0" w:rsidRPr="0059227C" w:rsidRDefault="008F7DD0" w:rsidP="00C65834">
      <w:pPr>
        <w:pStyle w:val="ListParagraph"/>
        <w:numPr>
          <w:ilvl w:val="0"/>
          <w:numId w:val="10"/>
        </w:numPr>
        <w:spacing w:line="240" w:lineRule="auto"/>
        <w:jc w:val="both"/>
        <w:rPr>
          <w:rFonts w:cs="Arial"/>
          <w:sz w:val="24"/>
          <w:szCs w:val="24"/>
        </w:rPr>
      </w:pPr>
      <w:r w:rsidRPr="0059227C">
        <w:rPr>
          <w:rFonts w:cs="Arial"/>
          <w:sz w:val="24"/>
          <w:szCs w:val="24"/>
        </w:rPr>
        <w:t>It will be at the discretion of the Technician to determine if a 2 metre gap has been sufficiently established</w:t>
      </w:r>
      <w:r w:rsidR="00421B78" w:rsidRPr="0059227C">
        <w:rPr>
          <w:rFonts w:cs="Arial"/>
          <w:sz w:val="24"/>
          <w:szCs w:val="24"/>
        </w:rPr>
        <w:t xml:space="preserve"> and a safe work space provided</w:t>
      </w:r>
      <w:r w:rsidRPr="0059227C">
        <w:rPr>
          <w:rFonts w:cs="Arial"/>
          <w:sz w:val="24"/>
          <w:szCs w:val="24"/>
        </w:rPr>
        <w:t>.</w:t>
      </w:r>
    </w:p>
    <w:p w:rsidR="008F7DD0" w:rsidRPr="0059227C" w:rsidRDefault="008F7DD0" w:rsidP="00C65834">
      <w:pPr>
        <w:jc w:val="both"/>
        <w:rPr>
          <w:rFonts w:ascii="Arial" w:hAnsi="Arial" w:cs="Arial"/>
          <w:i/>
        </w:rPr>
      </w:pPr>
      <w:r w:rsidRPr="0059227C">
        <w:rPr>
          <w:rFonts w:ascii="Arial" w:hAnsi="Arial" w:cs="Arial"/>
          <w:i/>
        </w:rPr>
        <w:t xml:space="preserve">Please note, </w:t>
      </w:r>
      <w:r w:rsidR="00101CDF" w:rsidRPr="0059227C">
        <w:rPr>
          <w:rFonts w:ascii="Arial" w:hAnsi="Arial" w:cs="Arial"/>
          <w:i/>
        </w:rPr>
        <w:t xml:space="preserve">we recognise that </w:t>
      </w:r>
      <w:r w:rsidRPr="0059227C">
        <w:rPr>
          <w:rFonts w:ascii="Arial" w:hAnsi="Arial" w:cs="Arial"/>
          <w:i/>
        </w:rPr>
        <w:t>these extra measures will slow down the ultrasound scanning process and it may take longer to scan flocks than in a normal season, as staff won’t be helping the Technician to load lambs into the scanning create. This is unavoidable this year.</w:t>
      </w:r>
    </w:p>
    <w:p w:rsidR="007D7BD2" w:rsidRPr="0059227C" w:rsidRDefault="007D7BD2" w:rsidP="00C65834">
      <w:pPr>
        <w:jc w:val="both"/>
        <w:rPr>
          <w:rFonts w:ascii="Arial" w:hAnsi="Arial" w:cs="Arial"/>
          <w:i/>
        </w:rPr>
      </w:pPr>
    </w:p>
    <w:p w:rsidR="007D7BD2" w:rsidRPr="0059227C" w:rsidRDefault="007D7BD2" w:rsidP="007D7BD2">
      <w:pPr>
        <w:rPr>
          <w:rFonts w:ascii="Arial" w:hAnsi="Arial" w:cs="Arial"/>
          <w:i/>
        </w:rPr>
      </w:pPr>
      <w:r w:rsidRPr="0059227C">
        <w:rPr>
          <w:rFonts w:ascii="Arial" w:hAnsi="Arial" w:cs="Arial"/>
        </w:rPr>
        <w:t xml:space="preserve">Any essential or unavoidable animal handling and restraint that involves getting closer to another person than 2m must be done side by side (not face to face) and for as short a time as possible.  </w:t>
      </w:r>
    </w:p>
    <w:p w:rsidR="007D7BD2" w:rsidRPr="0059227C" w:rsidRDefault="007D7BD2" w:rsidP="00C65834">
      <w:pPr>
        <w:jc w:val="both"/>
        <w:rPr>
          <w:rFonts w:ascii="Arial" w:hAnsi="Arial" w:cs="Arial"/>
          <w:i/>
        </w:rPr>
      </w:pPr>
    </w:p>
    <w:p w:rsidR="007D7BD2" w:rsidRPr="0059227C" w:rsidRDefault="007D7BD2" w:rsidP="00C65834">
      <w:pPr>
        <w:jc w:val="both"/>
        <w:rPr>
          <w:rFonts w:ascii="Arial" w:hAnsi="Arial" w:cs="Arial"/>
          <w:i/>
        </w:rPr>
      </w:pPr>
    </w:p>
    <w:p w:rsidR="000B19BD" w:rsidRPr="0059227C" w:rsidRDefault="000B19BD" w:rsidP="00C65834">
      <w:pPr>
        <w:jc w:val="both"/>
        <w:rPr>
          <w:rFonts w:ascii="Arial" w:hAnsi="Arial" w:cs="Arial"/>
          <w:i/>
        </w:rPr>
      </w:pPr>
    </w:p>
    <w:p w:rsidR="009B3ACF" w:rsidRPr="0059227C" w:rsidRDefault="009B3ACF" w:rsidP="007D7BD2">
      <w:pPr>
        <w:pStyle w:val="ListParagraph"/>
        <w:numPr>
          <w:ilvl w:val="0"/>
          <w:numId w:val="13"/>
        </w:numPr>
        <w:jc w:val="both"/>
        <w:rPr>
          <w:rFonts w:cs="Arial"/>
          <w:b/>
          <w:sz w:val="24"/>
          <w:szCs w:val="24"/>
        </w:rPr>
      </w:pPr>
      <w:r w:rsidRPr="0059227C">
        <w:rPr>
          <w:rFonts w:cs="Arial"/>
          <w:b/>
          <w:sz w:val="24"/>
          <w:szCs w:val="24"/>
        </w:rPr>
        <w:t>Overnight stays</w:t>
      </w:r>
      <w:r w:rsidR="007D7BD2" w:rsidRPr="0059227C">
        <w:rPr>
          <w:rFonts w:cs="Arial"/>
          <w:b/>
          <w:sz w:val="24"/>
          <w:szCs w:val="24"/>
        </w:rPr>
        <w:t>, traveling</w:t>
      </w:r>
      <w:r w:rsidRPr="0059227C">
        <w:rPr>
          <w:rFonts w:cs="Arial"/>
          <w:b/>
          <w:sz w:val="24"/>
          <w:szCs w:val="24"/>
        </w:rPr>
        <w:t xml:space="preserve"> and traveling distances </w:t>
      </w:r>
    </w:p>
    <w:p w:rsidR="009B3ACF" w:rsidRPr="0059227C" w:rsidRDefault="009B3ACF" w:rsidP="009B3ACF">
      <w:pPr>
        <w:jc w:val="both"/>
        <w:rPr>
          <w:rFonts w:ascii="Arial" w:hAnsi="Arial" w:cs="Arial"/>
        </w:rPr>
      </w:pPr>
      <w:r w:rsidRPr="0059227C">
        <w:rPr>
          <w:rFonts w:ascii="Arial" w:hAnsi="Arial" w:cs="Arial"/>
        </w:rPr>
        <w:t xml:space="preserve">At the current time, AHDB staff are not staying away from their homes overnight – as this presents an additional risk to staff (and many hotels are not open). This </w:t>
      </w:r>
      <w:r w:rsidR="000B19BD" w:rsidRPr="0059227C">
        <w:rPr>
          <w:rFonts w:ascii="Arial" w:hAnsi="Arial" w:cs="Arial"/>
        </w:rPr>
        <w:t xml:space="preserve">protocol </w:t>
      </w:r>
      <w:r w:rsidRPr="0059227C">
        <w:rPr>
          <w:rFonts w:ascii="Arial" w:hAnsi="Arial" w:cs="Arial"/>
        </w:rPr>
        <w:t>will be revisited, as Government advice changes</w:t>
      </w:r>
      <w:r w:rsidR="000B19BD" w:rsidRPr="0059227C">
        <w:rPr>
          <w:rFonts w:ascii="Arial" w:hAnsi="Arial" w:cs="Arial"/>
        </w:rPr>
        <w:t xml:space="preserve"> and hotels become available</w:t>
      </w:r>
      <w:r w:rsidRPr="0059227C">
        <w:rPr>
          <w:rFonts w:ascii="Arial" w:hAnsi="Arial" w:cs="Arial"/>
        </w:rPr>
        <w:t xml:space="preserve">. </w:t>
      </w:r>
    </w:p>
    <w:p w:rsidR="009B3ACF" w:rsidRPr="0059227C" w:rsidRDefault="009B3ACF" w:rsidP="009B3ACF">
      <w:pPr>
        <w:jc w:val="both"/>
        <w:rPr>
          <w:rFonts w:ascii="Arial" w:hAnsi="Arial" w:cs="Arial"/>
        </w:rPr>
      </w:pPr>
    </w:p>
    <w:p w:rsidR="007D7BD2" w:rsidRPr="0059227C" w:rsidRDefault="009B3ACF" w:rsidP="009B3ACF">
      <w:pPr>
        <w:jc w:val="both"/>
        <w:rPr>
          <w:rFonts w:ascii="Arial" w:hAnsi="Arial" w:cs="Arial"/>
        </w:rPr>
      </w:pPr>
      <w:r w:rsidRPr="0059227C">
        <w:rPr>
          <w:rFonts w:ascii="Arial" w:hAnsi="Arial" w:cs="Arial"/>
        </w:rPr>
        <w:t>For this reason, visits will be limited to those within 125 miles of an AHDB staff member’s home, to allow both reasonable time to travel and scan livestock.</w:t>
      </w:r>
    </w:p>
    <w:p w:rsidR="007D7BD2" w:rsidRPr="0059227C" w:rsidRDefault="007D7BD2" w:rsidP="009B3ACF">
      <w:pPr>
        <w:jc w:val="both"/>
        <w:rPr>
          <w:rFonts w:ascii="Arial" w:hAnsi="Arial" w:cs="Arial"/>
        </w:rPr>
      </w:pPr>
    </w:p>
    <w:p w:rsidR="007D7BD2" w:rsidRPr="0059227C" w:rsidRDefault="007D7BD2" w:rsidP="007D7BD2">
      <w:pPr>
        <w:rPr>
          <w:rFonts w:ascii="Arial" w:hAnsi="Arial" w:cs="Arial"/>
        </w:rPr>
      </w:pPr>
      <w:r w:rsidRPr="0059227C">
        <w:rPr>
          <w:rFonts w:ascii="Arial" w:hAnsi="Arial" w:cs="Arial"/>
        </w:rPr>
        <w:t>AHDB staff will not travel together unless from the same household. If more than staff member is to be involved in the visit they will travel in separate vehicles.</w:t>
      </w:r>
    </w:p>
    <w:p w:rsidR="009B3ACF" w:rsidRPr="0059227C" w:rsidRDefault="009B3ACF" w:rsidP="009B3ACF">
      <w:pPr>
        <w:jc w:val="both"/>
        <w:rPr>
          <w:rFonts w:ascii="Arial" w:hAnsi="Arial" w:cs="Arial"/>
          <w:i/>
        </w:rPr>
      </w:pPr>
      <w:r w:rsidRPr="0059227C">
        <w:rPr>
          <w:rFonts w:ascii="Arial" w:hAnsi="Arial" w:cs="Arial"/>
          <w:i/>
        </w:rPr>
        <w:t xml:space="preserve">   </w:t>
      </w:r>
    </w:p>
    <w:p w:rsidR="00C65834" w:rsidRPr="0059227C" w:rsidRDefault="00C65834" w:rsidP="00C65834">
      <w:pPr>
        <w:jc w:val="both"/>
        <w:rPr>
          <w:rFonts w:ascii="Arial" w:hAnsi="Arial" w:cs="Arial"/>
          <w:i/>
        </w:rPr>
      </w:pPr>
    </w:p>
    <w:p w:rsidR="009D643C" w:rsidRPr="0059227C" w:rsidRDefault="009D643C" w:rsidP="00C65834">
      <w:pPr>
        <w:jc w:val="both"/>
        <w:rPr>
          <w:rFonts w:ascii="Arial" w:hAnsi="Arial" w:cs="Arial"/>
          <w:i/>
        </w:rPr>
      </w:pPr>
    </w:p>
    <w:p w:rsidR="00441DDE" w:rsidRDefault="00441DDE">
      <w:pPr>
        <w:spacing w:after="160" w:line="259" w:lineRule="auto"/>
        <w:rPr>
          <w:rFonts w:ascii="Arial" w:eastAsia="Arial" w:hAnsi="Arial" w:cs="Arial"/>
          <w:b/>
        </w:rPr>
      </w:pPr>
      <w:r>
        <w:rPr>
          <w:rFonts w:cs="Arial"/>
          <w:b/>
        </w:rPr>
        <w:br w:type="page"/>
      </w:r>
    </w:p>
    <w:p w:rsidR="00420FFC" w:rsidRPr="0059227C" w:rsidRDefault="00420FFC" w:rsidP="007D7BD2">
      <w:pPr>
        <w:pStyle w:val="ListParagraph"/>
        <w:numPr>
          <w:ilvl w:val="0"/>
          <w:numId w:val="13"/>
        </w:numPr>
        <w:spacing w:line="240" w:lineRule="auto"/>
        <w:jc w:val="both"/>
        <w:rPr>
          <w:rFonts w:cs="Arial"/>
          <w:b/>
          <w:sz w:val="24"/>
          <w:szCs w:val="24"/>
        </w:rPr>
      </w:pPr>
      <w:r w:rsidRPr="0059227C">
        <w:rPr>
          <w:rFonts w:cs="Arial"/>
          <w:b/>
          <w:sz w:val="24"/>
          <w:szCs w:val="24"/>
        </w:rPr>
        <w:lastRenderedPageBreak/>
        <w:t>Refreshments and toilet breaks</w:t>
      </w:r>
    </w:p>
    <w:p w:rsidR="00420FFC" w:rsidRPr="0059227C" w:rsidRDefault="00420FFC" w:rsidP="00C65834">
      <w:pPr>
        <w:jc w:val="both"/>
        <w:rPr>
          <w:rFonts w:ascii="Arial" w:hAnsi="Arial" w:cs="Arial"/>
        </w:rPr>
      </w:pPr>
      <w:r w:rsidRPr="0059227C">
        <w:rPr>
          <w:rFonts w:ascii="Arial" w:hAnsi="Arial" w:cs="Arial"/>
        </w:rPr>
        <w:t xml:space="preserve">AHDB staff are instructed to try to avoid entering farm premises wherever possible or sharing refreshments. AHDB staff will take their own refreshments with them. </w:t>
      </w:r>
    </w:p>
    <w:p w:rsidR="00420FFC" w:rsidRPr="0059227C" w:rsidRDefault="00420FFC" w:rsidP="00C65834">
      <w:pPr>
        <w:jc w:val="both"/>
        <w:rPr>
          <w:rFonts w:ascii="Arial" w:hAnsi="Arial" w:cs="Arial"/>
          <w:i/>
        </w:rPr>
      </w:pPr>
    </w:p>
    <w:p w:rsidR="00C65834" w:rsidRPr="0059227C" w:rsidRDefault="00C65834" w:rsidP="00C65834">
      <w:pPr>
        <w:jc w:val="both"/>
        <w:rPr>
          <w:rFonts w:ascii="Arial" w:hAnsi="Arial" w:cs="Arial"/>
          <w:i/>
        </w:rPr>
      </w:pPr>
    </w:p>
    <w:p w:rsidR="00C85CF9" w:rsidRPr="0059227C" w:rsidRDefault="009D643C" w:rsidP="007D7BD2">
      <w:pPr>
        <w:pStyle w:val="ListParagraph"/>
        <w:numPr>
          <w:ilvl w:val="0"/>
          <w:numId w:val="13"/>
        </w:numPr>
        <w:spacing w:line="240" w:lineRule="auto"/>
        <w:jc w:val="both"/>
        <w:rPr>
          <w:rFonts w:cs="Arial"/>
          <w:b/>
          <w:sz w:val="24"/>
          <w:szCs w:val="24"/>
        </w:rPr>
      </w:pPr>
      <w:r w:rsidRPr="0059227C">
        <w:rPr>
          <w:rFonts w:cs="Arial"/>
          <w:b/>
          <w:sz w:val="24"/>
          <w:szCs w:val="24"/>
        </w:rPr>
        <w:t>Paperwork</w:t>
      </w:r>
    </w:p>
    <w:p w:rsidR="00C85CF9" w:rsidRPr="0059227C" w:rsidRDefault="009D643C" w:rsidP="00C65834">
      <w:pPr>
        <w:jc w:val="both"/>
        <w:rPr>
          <w:rFonts w:ascii="Arial" w:hAnsi="Arial" w:cs="Arial"/>
        </w:rPr>
      </w:pPr>
      <w:r w:rsidRPr="0059227C">
        <w:rPr>
          <w:rFonts w:ascii="Arial" w:hAnsi="Arial" w:cs="Arial"/>
        </w:rPr>
        <w:t xml:space="preserve">Where possible, AHDB </w:t>
      </w:r>
      <w:r w:rsidR="00155691">
        <w:rPr>
          <w:rFonts w:ascii="Arial" w:hAnsi="Arial" w:cs="Arial"/>
        </w:rPr>
        <w:t xml:space="preserve">are able </w:t>
      </w:r>
      <w:r w:rsidR="00155691" w:rsidRPr="00441DDE">
        <w:rPr>
          <w:rFonts w:ascii="Arial" w:hAnsi="Arial" w:cs="Arial"/>
        </w:rPr>
        <w:t>to</w:t>
      </w:r>
      <w:r w:rsidR="00420FFC" w:rsidRPr="00441DDE">
        <w:rPr>
          <w:rFonts w:ascii="Arial" w:hAnsi="Arial" w:cs="Arial"/>
        </w:rPr>
        <w:t xml:space="preserve"> </w:t>
      </w:r>
      <w:r w:rsidRPr="00441DDE">
        <w:rPr>
          <w:rFonts w:ascii="Arial" w:hAnsi="Arial" w:cs="Arial"/>
        </w:rPr>
        <w:t>minimise the paperwork left on farms</w:t>
      </w:r>
      <w:r w:rsidR="00155691" w:rsidRPr="00441DDE">
        <w:rPr>
          <w:rFonts w:ascii="Arial" w:hAnsi="Arial" w:cs="Arial"/>
        </w:rPr>
        <w:t>, subject to client wishes</w:t>
      </w:r>
      <w:r w:rsidRPr="00441DDE">
        <w:rPr>
          <w:rFonts w:ascii="Arial" w:hAnsi="Arial" w:cs="Arial"/>
        </w:rPr>
        <w:t xml:space="preserve">. </w:t>
      </w:r>
      <w:r w:rsidR="00441DDE" w:rsidRPr="00441DDE">
        <w:rPr>
          <w:rFonts w:ascii="Arial" w:hAnsi="Arial" w:cs="Arial"/>
        </w:rPr>
        <w:t>C</w:t>
      </w:r>
      <w:r w:rsidRPr="00441DDE">
        <w:rPr>
          <w:rFonts w:ascii="Arial" w:hAnsi="Arial" w:cs="Arial"/>
        </w:rPr>
        <w:t xml:space="preserve">lients </w:t>
      </w:r>
      <w:r w:rsidR="00441DDE" w:rsidRPr="00441DDE">
        <w:rPr>
          <w:rFonts w:ascii="Arial" w:hAnsi="Arial" w:cs="Arial"/>
        </w:rPr>
        <w:t>should be</w:t>
      </w:r>
      <w:r w:rsidR="00441DDE">
        <w:rPr>
          <w:rFonts w:ascii="Arial" w:hAnsi="Arial" w:cs="Arial"/>
        </w:rPr>
        <w:t xml:space="preserve"> </w:t>
      </w:r>
      <w:r w:rsidRPr="0059227C">
        <w:rPr>
          <w:rFonts w:ascii="Arial" w:hAnsi="Arial" w:cs="Arial"/>
        </w:rPr>
        <w:t xml:space="preserve">aware that scanning reports can now be downloaded from </w:t>
      </w:r>
      <w:hyperlink r:id="rId6" w:history="1">
        <w:r w:rsidRPr="0059227C">
          <w:rPr>
            <w:rStyle w:val="Hyperlink"/>
            <w:rFonts w:ascii="Arial" w:hAnsi="Arial" w:cs="Arial"/>
          </w:rPr>
          <w:t>www.signetdata.com</w:t>
        </w:r>
      </w:hyperlink>
    </w:p>
    <w:p w:rsidR="009D643C" w:rsidRPr="0059227C" w:rsidRDefault="009D643C" w:rsidP="00C65834">
      <w:pPr>
        <w:jc w:val="both"/>
        <w:rPr>
          <w:rFonts w:ascii="Arial" w:hAnsi="Arial" w:cs="Arial"/>
        </w:rPr>
      </w:pPr>
    </w:p>
    <w:p w:rsidR="009D643C" w:rsidRPr="0059227C" w:rsidRDefault="009D643C" w:rsidP="00C65834">
      <w:pPr>
        <w:jc w:val="both"/>
        <w:rPr>
          <w:rFonts w:ascii="Arial" w:hAnsi="Arial" w:cs="Arial"/>
        </w:rPr>
      </w:pPr>
      <w:r w:rsidRPr="0059227C">
        <w:rPr>
          <w:rFonts w:ascii="Arial" w:hAnsi="Arial" w:cs="Arial"/>
        </w:rPr>
        <w:t>Contracts will be completed by AHDB staff – clients will be informed of the total amount and if in agreement, AHDB staff can initial on behalf of the client. Digital copies to be sent to Kay Shone, AHDB.</w:t>
      </w:r>
    </w:p>
    <w:p w:rsidR="009D643C" w:rsidRPr="0059227C" w:rsidRDefault="009D643C" w:rsidP="00C65834">
      <w:pPr>
        <w:jc w:val="both"/>
        <w:rPr>
          <w:rFonts w:ascii="Arial" w:hAnsi="Arial" w:cs="Arial"/>
          <w:b/>
        </w:rPr>
      </w:pPr>
      <w:bookmarkStart w:id="0" w:name="_GoBack"/>
      <w:bookmarkEnd w:id="0"/>
    </w:p>
    <w:p w:rsidR="009D643C" w:rsidRPr="0059227C" w:rsidRDefault="009D643C" w:rsidP="00C65834">
      <w:pPr>
        <w:jc w:val="both"/>
        <w:rPr>
          <w:rFonts w:ascii="Arial" w:hAnsi="Arial" w:cs="Arial"/>
          <w:b/>
        </w:rPr>
      </w:pPr>
    </w:p>
    <w:p w:rsidR="00C85CF9" w:rsidRPr="0059227C" w:rsidRDefault="00101CDF" w:rsidP="007D7BD2">
      <w:pPr>
        <w:pStyle w:val="ListParagraph"/>
        <w:numPr>
          <w:ilvl w:val="0"/>
          <w:numId w:val="13"/>
        </w:numPr>
        <w:spacing w:line="240" w:lineRule="auto"/>
        <w:jc w:val="both"/>
        <w:rPr>
          <w:rFonts w:cs="Arial"/>
          <w:b/>
          <w:sz w:val="24"/>
          <w:szCs w:val="24"/>
        </w:rPr>
      </w:pPr>
      <w:r w:rsidRPr="0059227C">
        <w:rPr>
          <w:rFonts w:cs="Arial"/>
          <w:b/>
          <w:sz w:val="24"/>
          <w:szCs w:val="24"/>
        </w:rPr>
        <w:t xml:space="preserve">Tracking movements of </w:t>
      </w:r>
      <w:r w:rsidR="00420FFC" w:rsidRPr="0059227C">
        <w:rPr>
          <w:rFonts w:cs="Arial"/>
          <w:b/>
          <w:sz w:val="24"/>
          <w:szCs w:val="24"/>
        </w:rPr>
        <w:t xml:space="preserve">AHDB </w:t>
      </w:r>
      <w:r w:rsidRPr="0059227C">
        <w:rPr>
          <w:rFonts w:cs="Arial"/>
          <w:b/>
          <w:sz w:val="24"/>
          <w:szCs w:val="24"/>
        </w:rPr>
        <w:t>staff</w:t>
      </w:r>
    </w:p>
    <w:p w:rsidR="00A37052" w:rsidRPr="0059227C" w:rsidRDefault="00101CDF" w:rsidP="00C65834">
      <w:pPr>
        <w:jc w:val="both"/>
        <w:rPr>
          <w:rFonts w:ascii="Arial" w:hAnsi="Arial" w:cs="Arial"/>
        </w:rPr>
      </w:pPr>
      <w:r w:rsidRPr="0059227C">
        <w:rPr>
          <w:rFonts w:ascii="Arial" w:hAnsi="Arial" w:cs="Arial"/>
        </w:rPr>
        <w:t>Signet will</w:t>
      </w:r>
      <w:r w:rsidR="00A37052" w:rsidRPr="0059227C">
        <w:rPr>
          <w:rFonts w:ascii="Arial" w:hAnsi="Arial" w:cs="Arial"/>
        </w:rPr>
        <w:t xml:space="preserve"> keep a central register of where scanners plan to go (or have been)</w:t>
      </w:r>
      <w:r w:rsidR="00420FFC" w:rsidRPr="0059227C">
        <w:rPr>
          <w:rFonts w:ascii="Arial" w:hAnsi="Arial" w:cs="Arial"/>
        </w:rPr>
        <w:t xml:space="preserve"> – as well as a list of those that don’t want scanning.</w:t>
      </w:r>
    </w:p>
    <w:p w:rsidR="00A37052" w:rsidRPr="0059227C" w:rsidRDefault="00A37052" w:rsidP="00C65834">
      <w:pPr>
        <w:pStyle w:val="ListParagraph"/>
        <w:numPr>
          <w:ilvl w:val="0"/>
          <w:numId w:val="4"/>
        </w:numPr>
        <w:spacing w:line="240" w:lineRule="auto"/>
        <w:jc w:val="both"/>
        <w:rPr>
          <w:rFonts w:cs="Arial"/>
          <w:sz w:val="24"/>
          <w:szCs w:val="24"/>
        </w:rPr>
      </w:pPr>
      <w:r w:rsidRPr="0059227C">
        <w:rPr>
          <w:rFonts w:cs="Arial"/>
          <w:sz w:val="24"/>
          <w:szCs w:val="24"/>
        </w:rPr>
        <w:t>Date, client name, breed, postcode, technician attending</w:t>
      </w:r>
    </w:p>
    <w:p w:rsidR="00A37052" w:rsidRPr="0059227C" w:rsidRDefault="00A37052" w:rsidP="00C65834">
      <w:pPr>
        <w:jc w:val="both"/>
        <w:rPr>
          <w:rFonts w:ascii="Arial" w:hAnsi="Arial" w:cs="Arial"/>
          <w:b/>
        </w:rPr>
      </w:pPr>
    </w:p>
    <w:p w:rsidR="00C65834" w:rsidRPr="0059227C" w:rsidRDefault="00A37052" w:rsidP="007D7BD2">
      <w:pPr>
        <w:pStyle w:val="ListParagraph"/>
        <w:numPr>
          <w:ilvl w:val="0"/>
          <w:numId w:val="13"/>
        </w:numPr>
        <w:spacing w:line="240" w:lineRule="auto"/>
        <w:jc w:val="both"/>
        <w:rPr>
          <w:rFonts w:cs="Arial"/>
          <w:b/>
          <w:sz w:val="24"/>
          <w:szCs w:val="24"/>
        </w:rPr>
      </w:pPr>
      <w:r w:rsidRPr="0059227C">
        <w:rPr>
          <w:rFonts w:cs="Arial"/>
          <w:b/>
          <w:sz w:val="24"/>
          <w:szCs w:val="24"/>
        </w:rPr>
        <w:t>Post Service Follow-Up</w:t>
      </w:r>
    </w:p>
    <w:p w:rsidR="00A37052" w:rsidRPr="0059227C" w:rsidRDefault="00A37052" w:rsidP="00C65834">
      <w:pPr>
        <w:jc w:val="both"/>
        <w:rPr>
          <w:rFonts w:ascii="Arial" w:hAnsi="Arial" w:cs="Arial"/>
        </w:rPr>
      </w:pPr>
      <w:r w:rsidRPr="0059227C">
        <w:rPr>
          <w:rFonts w:ascii="Arial" w:hAnsi="Arial" w:cs="Arial"/>
        </w:rPr>
        <w:t xml:space="preserve">Due to the risk </w:t>
      </w:r>
      <w:r w:rsidR="00136224" w:rsidRPr="0059227C">
        <w:rPr>
          <w:rFonts w:ascii="Arial" w:hAnsi="Arial" w:cs="Arial"/>
        </w:rPr>
        <w:t>posed</w:t>
      </w:r>
      <w:r w:rsidRPr="0059227C">
        <w:rPr>
          <w:rFonts w:ascii="Arial" w:hAnsi="Arial" w:cs="Arial"/>
        </w:rPr>
        <w:t xml:space="preserve"> by </w:t>
      </w:r>
      <w:r w:rsidR="00136224" w:rsidRPr="0059227C">
        <w:rPr>
          <w:rFonts w:ascii="Arial" w:hAnsi="Arial" w:cs="Arial"/>
        </w:rPr>
        <w:t>people</w:t>
      </w:r>
      <w:r w:rsidRPr="0059227C">
        <w:rPr>
          <w:rFonts w:ascii="Arial" w:hAnsi="Arial" w:cs="Arial"/>
        </w:rPr>
        <w:t xml:space="preserve"> that are </w:t>
      </w:r>
      <w:r w:rsidR="00136224" w:rsidRPr="0059227C">
        <w:rPr>
          <w:rFonts w:ascii="Arial" w:hAnsi="Arial" w:cs="Arial"/>
        </w:rPr>
        <w:t>asymptomatic</w:t>
      </w:r>
      <w:r w:rsidRPr="0059227C">
        <w:rPr>
          <w:rFonts w:ascii="Arial" w:hAnsi="Arial" w:cs="Arial"/>
        </w:rPr>
        <w:t xml:space="preserve">, we </w:t>
      </w:r>
      <w:r w:rsidR="00136224" w:rsidRPr="0059227C">
        <w:rPr>
          <w:rFonts w:ascii="Arial" w:hAnsi="Arial" w:cs="Arial"/>
        </w:rPr>
        <w:t>will</w:t>
      </w:r>
      <w:r w:rsidRPr="0059227C">
        <w:rPr>
          <w:rFonts w:ascii="Arial" w:hAnsi="Arial" w:cs="Arial"/>
        </w:rPr>
        <w:t xml:space="preserve"> ask all clients using the service to let us know immediately if they or anyone they come into contact shows signed of the illness </w:t>
      </w:r>
      <w:r w:rsidRPr="00441DDE">
        <w:rPr>
          <w:rFonts w:ascii="Arial" w:hAnsi="Arial" w:cs="Arial"/>
        </w:rPr>
        <w:t xml:space="preserve">within </w:t>
      </w:r>
      <w:r w:rsidR="005858FA" w:rsidRPr="00441DDE">
        <w:rPr>
          <w:rFonts w:ascii="Arial" w:hAnsi="Arial" w:cs="Arial"/>
        </w:rPr>
        <w:t>14</w:t>
      </w:r>
      <w:r w:rsidR="00101CDF" w:rsidRPr="00441DDE">
        <w:rPr>
          <w:rFonts w:ascii="Arial" w:hAnsi="Arial" w:cs="Arial"/>
        </w:rPr>
        <w:t xml:space="preserve"> days</w:t>
      </w:r>
      <w:r w:rsidRPr="00441DDE">
        <w:rPr>
          <w:rFonts w:ascii="Arial" w:hAnsi="Arial" w:cs="Arial"/>
        </w:rPr>
        <w:t xml:space="preserve"> of Signet staff leaving the farm.</w:t>
      </w:r>
      <w:r w:rsidRPr="0059227C">
        <w:rPr>
          <w:rFonts w:ascii="Arial" w:hAnsi="Arial" w:cs="Arial"/>
        </w:rPr>
        <w:t xml:space="preserve"> </w:t>
      </w:r>
    </w:p>
    <w:p w:rsidR="00101CDF" w:rsidRPr="0059227C" w:rsidRDefault="00101CDF" w:rsidP="00C65834">
      <w:pPr>
        <w:spacing w:after="160"/>
        <w:rPr>
          <w:rFonts w:ascii="Arial" w:hAnsi="Arial" w:cs="Arial"/>
          <w:b/>
        </w:rPr>
      </w:pPr>
      <w:r w:rsidRPr="0059227C">
        <w:rPr>
          <w:rFonts w:ascii="Arial" w:hAnsi="Arial" w:cs="Arial"/>
          <w:b/>
        </w:rPr>
        <w:br w:type="page"/>
      </w:r>
    </w:p>
    <w:p w:rsidR="0037535E" w:rsidRPr="0059227C" w:rsidRDefault="0037535E" w:rsidP="00C65834">
      <w:pPr>
        <w:jc w:val="both"/>
        <w:rPr>
          <w:rFonts w:ascii="Arial" w:hAnsi="Arial" w:cs="Arial"/>
          <w:b/>
        </w:rPr>
      </w:pPr>
      <w:r w:rsidRPr="0059227C">
        <w:rPr>
          <w:rFonts w:ascii="Arial" w:hAnsi="Arial" w:cs="Arial"/>
          <w:b/>
        </w:rPr>
        <w:lastRenderedPageBreak/>
        <w:t xml:space="preserve">Appendix 1. Disclaimer for clients using Signet Breeding Services </w:t>
      </w:r>
    </w:p>
    <w:p w:rsidR="00AE0032" w:rsidRPr="0059227C" w:rsidRDefault="00AE0032" w:rsidP="00C65834">
      <w:pPr>
        <w:jc w:val="both"/>
        <w:rPr>
          <w:rFonts w:ascii="Arial" w:hAnsi="Arial" w:cs="Arial"/>
        </w:rPr>
      </w:pPr>
    </w:p>
    <w:p w:rsidR="00101CDF" w:rsidRPr="0059227C" w:rsidRDefault="00101CDF" w:rsidP="00C65834">
      <w:pPr>
        <w:rPr>
          <w:rFonts w:ascii="Arial" w:hAnsi="Arial" w:cs="Arial"/>
          <w:color w:val="000000"/>
        </w:rPr>
      </w:pPr>
      <w:r w:rsidRPr="0059227C">
        <w:rPr>
          <w:rFonts w:ascii="Arial" w:hAnsi="Arial" w:cs="Arial"/>
          <w:color w:val="000000"/>
        </w:rPr>
        <w:t>In requesting AHDB staff to come to my premi</w:t>
      </w:r>
      <w:r w:rsidR="0059227C" w:rsidRPr="0059227C">
        <w:rPr>
          <w:rFonts w:ascii="Arial" w:hAnsi="Arial" w:cs="Arial"/>
          <w:color w:val="000000"/>
        </w:rPr>
        <w:t>s</w:t>
      </w:r>
      <w:r w:rsidRPr="0059227C">
        <w:rPr>
          <w:rFonts w:ascii="Arial" w:hAnsi="Arial" w:cs="Arial"/>
          <w:color w:val="000000"/>
        </w:rPr>
        <w:t>e</w:t>
      </w:r>
      <w:r w:rsidR="0059227C" w:rsidRPr="0059227C">
        <w:rPr>
          <w:rFonts w:ascii="Arial" w:hAnsi="Arial" w:cs="Arial"/>
          <w:color w:val="000000"/>
        </w:rPr>
        <w:t>s</w:t>
      </w:r>
      <w:r w:rsidRPr="0059227C">
        <w:rPr>
          <w:rFonts w:ascii="Arial" w:hAnsi="Arial" w:cs="Arial"/>
          <w:color w:val="000000"/>
        </w:rPr>
        <w:t xml:space="preserve"> I have read the standard operating procedures that </w:t>
      </w:r>
      <w:r w:rsidR="00C65834" w:rsidRPr="0059227C">
        <w:rPr>
          <w:rFonts w:ascii="Arial" w:hAnsi="Arial" w:cs="Arial"/>
          <w:color w:val="000000"/>
        </w:rPr>
        <w:t xml:space="preserve">AHDB </w:t>
      </w:r>
      <w:r w:rsidRPr="0059227C">
        <w:rPr>
          <w:rFonts w:ascii="Arial" w:hAnsi="Arial" w:cs="Arial"/>
          <w:color w:val="000000"/>
        </w:rPr>
        <w:t>have developed to minimise the risk of COVID19.</w:t>
      </w:r>
    </w:p>
    <w:p w:rsidR="00101CDF" w:rsidRPr="0059227C" w:rsidRDefault="00101CDF" w:rsidP="00C65834">
      <w:pPr>
        <w:rPr>
          <w:rFonts w:ascii="Arial" w:hAnsi="Arial" w:cs="Arial"/>
          <w:color w:val="000000"/>
        </w:rPr>
      </w:pPr>
    </w:p>
    <w:p w:rsidR="00101CDF" w:rsidRPr="0059227C" w:rsidRDefault="00C65834" w:rsidP="0059227C">
      <w:pPr>
        <w:pStyle w:val="ListParagraph"/>
        <w:numPr>
          <w:ilvl w:val="0"/>
          <w:numId w:val="14"/>
        </w:numPr>
        <w:rPr>
          <w:rFonts w:cs="Arial"/>
          <w:color w:val="000000"/>
          <w:sz w:val="24"/>
          <w:szCs w:val="24"/>
        </w:rPr>
      </w:pPr>
      <w:r w:rsidRPr="0059227C">
        <w:rPr>
          <w:rFonts w:cs="Arial"/>
          <w:color w:val="000000"/>
          <w:sz w:val="24"/>
          <w:szCs w:val="24"/>
        </w:rPr>
        <w:t xml:space="preserve">My household is </w:t>
      </w:r>
      <w:r w:rsidR="00101CDF" w:rsidRPr="0059227C">
        <w:rPr>
          <w:rFonts w:cs="Arial"/>
          <w:color w:val="000000"/>
          <w:sz w:val="24"/>
          <w:szCs w:val="24"/>
        </w:rPr>
        <w:t xml:space="preserve">currently abiding </w:t>
      </w:r>
      <w:r w:rsidR="00420FFC" w:rsidRPr="0059227C">
        <w:rPr>
          <w:rFonts w:cs="Arial"/>
          <w:color w:val="000000"/>
          <w:sz w:val="24"/>
          <w:szCs w:val="24"/>
        </w:rPr>
        <w:t>b</w:t>
      </w:r>
      <w:r w:rsidR="00101CDF" w:rsidRPr="0059227C">
        <w:rPr>
          <w:rFonts w:cs="Arial"/>
          <w:color w:val="000000"/>
          <w:sz w:val="24"/>
          <w:szCs w:val="24"/>
        </w:rPr>
        <w:t xml:space="preserve">y government </w:t>
      </w:r>
      <w:r w:rsidR="00420FFC" w:rsidRPr="0059227C">
        <w:rPr>
          <w:rFonts w:cs="Arial"/>
          <w:color w:val="000000"/>
          <w:sz w:val="24"/>
          <w:szCs w:val="24"/>
        </w:rPr>
        <w:t>advice</w:t>
      </w:r>
      <w:r w:rsidR="00101CDF" w:rsidRPr="0059227C">
        <w:rPr>
          <w:rFonts w:cs="Arial"/>
          <w:color w:val="000000"/>
          <w:sz w:val="24"/>
          <w:szCs w:val="24"/>
        </w:rPr>
        <w:t xml:space="preserve"> with regard to minimising the spread of COVID19. </w:t>
      </w:r>
    </w:p>
    <w:p w:rsidR="009B3ACF" w:rsidRPr="0059227C" w:rsidRDefault="009B3ACF" w:rsidP="009B3ACF">
      <w:pPr>
        <w:ind w:left="720"/>
        <w:rPr>
          <w:rFonts w:ascii="Arial" w:hAnsi="Arial" w:cs="Arial"/>
          <w:color w:val="000000"/>
        </w:rPr>
      </w:pPr>
      <w:r w:rsidRPr="0059227C">
        <w:rPr>
          <w:rFonts w:ascii="Arial" w:hAnsi="Arial" w:cs="Arial"/>
          <w:color w:val="000000"/>
        </w:rPr>
        <w:t>No-one in my household has knowingly been in contact with the virus in the last 14 days. I will inform AHDB staff of any contact my family has had with the virus.</w:t>
      </w:r>
    </w:p>
    <w:p w:rsidR="00101CDF" w:rsidRPr="0059227C" w:rsidRDefault="00101CDF" w:rsidP="00C65834">
      <w:pPr>
        <w:rPr>
          <w:rFonts w:ascii="Arial" w:hAnsi="Arial" w:cs="Arial"/>
          <w:color w:val="000000"/>
        </w:rPr>
      </w:pPr>
    </w:p>
    <w:p w:rsidR="00101CDF" w:rsidRPr="0059227C" w:rsidRDefault="00101CDF" w:rsidP="0059227C">
      <w:pPr>
        <w:pStyle w:val="ListParagraph"/>
        <w:numPr>
          <w:ilvl w:val="0"/>
          <w:numId w:val="14"/>
        </w:numPr>
        <w:rPr>
          <w:rFonts w:cs="Arial"/>
          <w:color w:val="000000"/>
          <w:sz w:val="24"/>
          <w:szCs w:val="24"/>
        </w:rPr>
      </w:pPr>
      <w:r w:rsidRPr="0059227C">
        <w:rPr>
          <w:rFonts w:cs="Arial"/>
          <w:color w:val="000000"/>
          <w:sz w:val="24"/>
          <w:szCs w:val="24"/>
        </w:rPr>
        <w:t>I will work with AHDB to provide a safe working environment for AHDB staff including, the following:-</w:t>
      </w:r>
    </w:p>
    <w:p w:rsidR="00101CDF" w:rsidRPr="0059227C" w:rsidRDefault="00C65834" w:rsidP="00C65834">
      <w:pPr>
        <w:pStyle w:val="ListParagraph"/>
        <w:numPr>
          <w:ilvl w:val="0"/>
          <w:numId w:val="3"/>
        </w:numPr>
        <w:spacing w:line="240" w:lineRule="auto"/>
        <w:rPr>
          <w:rFonts w:cs="Arial"/>
          <w:color w:val="000000"/>
          <w:sz w:val="24"/>
          <w:szCs w:val="24"/>
        </w:rPr>
      </w:pPr>
      <w:r w:rsidRPr="0059227C">
        <w:rPr>
          <w:rFonts w:cs="Arial"/>
          <w:color w:val="000000"/>
          <w:sz w:val="24"/>
          <w:szCs w:val="24"/>
        </w:rPr>
        <w:t>Access to p</w:t>
      </w:r>
      <w:r w:rsidR="00101CDF" w:rsidRPr="0059227C">
        <w:rPr>
          <w:rFonts w:cs="Arial"/>
          <w:color w:val="000000"/>
          <w:sz w:val="24"/>
          <w:szCs w:val="24"/>
        </w:rPr>
        <w:t>lentiful water and wash down facilities for AHDB staff and their equipment.</w:t>
      </w:r>
    </w:p>
    <w:p w:rsidR="007D7BD2" w:rsidRPr="0059227C" w:rsidRDefault="007D7BD2" w:rsidP="007D7BD2">
      <w:pPr>
        <w:pStyle w:val="ListParagraph"/>
        <w:numPr>
          <w:ilvl w:val="0"/>
          <w:numId w:val="3"/>
        </w:numPr>
        <w:spacing w:line="240" w:lineRule="auto"/>
        <w:rPr>
          <w:rFonts w:cs="Arial"/>
          <w:color w:val="000000"/>
          <w:sz w:val="24"/>
          <w:szCs w:val="24"/>
        </w:rPr>
      </w:pPr>
      <w:r w:rsidRPr="0059227C">
        <w:rPr>
          <w:rFonts w:cs="Arial"/>
          <w:sz w:val="24"/>
          <w:szCs w:val="24"/>
        </w:rPr>
        <w:t>Symptomatic or isolating farm staff must not assist.</w:t>
      </w:r>
      <w:r w:rsidRPr="0059227C">
        <w:rPr>
          <w:rFonts w:cs="Arial"/>
          <w:color w:val="000000"/>
          <w:sz w:val="24"/>
          <w:szCs w:val="24"/>
        </w:rPr>
        <w:t xml:space="preserve"> Contact with non-essential staff will be kept to a minimum, including children and vulnerable adults.</w:t>
      </w:r>
    </w:p>
    <w:p w:rsidR="007D7BD2" w:rsidRPr="0059227C" w:rsidRDefault="007D7BD2" w:rsidP="007D7BD2">
      <w:pPr>
        <w:pStyle w:val="ListParagraph"/>
        <w:spacing w:line="240" w:lineRule="auto"/>
        <w:rPr>
          <w:rFonts w:cs="Arial"/>
          <w:color w:val="000000"/>
          <w:sz w:val="24"/>
          <w:szCs w:val="24"/>
        </w:rPr>
      </w:pPr>
    </w:p>
    <w:p w:rsidR="00101CDF" w:rsidRPr="0059227C" w:rsidRDefault="00101CDF" w:rsidP="00C65834">
      <w:pPr>
        <w:rPr>
          <w:rFonts w:ascii="Arial" w:hAnsi="Arial" w:cs="Arial"/>
          <w:color w:val="000000"/>
        </w:rPr>
      </w:pPr>
      <w:r w:rsidRPr="0059227C">
        <w:rPr>
          <w:rFonts w:ascii="Arial" w:hAnsi="Arial" w:cs="Arial"/>
          <w:color w:val="000000"/>
        </w:rPr>
        <w:t xml:space="preserve">AHDB staff are to be kept 2 metres away from farm staff </w:t>
      </w:r>
      <w:r w:rsidR="0059227C" w:rsidRPr="0059227C">
        <w:rPr>
          <w:rFonts w:ascii="Arial" w:hAnsi="Arial" w:cs="Arial"/>
          <w:color w:val="000000"/>
        </w:rPr>
        <w:t>at all times</w:t>
      </w:r>
      <w:r w:rsidRPr="0059227C">
        <w:rPr>
          <w:rFonts w:ascii="Arial" w:hAnsi="Arial" w:cs="Arial"/>
          <w:color w:val="000000"/>
        </w:rPr>
        <w:t>, this may mean:-</w:t>
      </w:r>
    </w:p>
    <w:p w:rsidR="00101CDF" w:rsidRPr="0059227C" w:rsidRDefault="00101CDF" w:rsidP="00C65834">
      <w:pPr>
        <w:pStyle w:val="ListParagraph"/>
        <w:numPr>
          <w:ilvl w:val="0"/>
          <w:numId w:val="3"/>
        </w:numPr>
        <w:spacing w:line="240" w:lineRule="auto"/>
        <w:rPr>
          <w:rFonts w:cs="Arial"/>
          <w:color w:val="000000"/>
          <w:sz w:val="24"/>
          <w:szCs w:val="24"/>
        </w:rPr>
      </w:pPr>
      <w:r w:rsidRPr="0059227C">
        <w:rPr>
          <w:rFonts w:cs="Arial"/>
          <w:color w:val="000000"/>
          <w:sz w:val="24"/>
          <w:szCs w:val="24"/>
        </w:rPr>
        <w:t xml:space="preserve">Adapting a race to increase the distance between staff members (fitting extra hurdles).  </w:t>
      </w:r>
    </w:p>
    <w:p w:rsidR="00101CDF" w:rsidRPr="0059227C" w:rsidRDefault="00101CDF" w:rsidP="00C65834">
      <w:pPr>
        <w:pStyle w:val="ListParagraph"/>
        <w:numPr>
          <w:ilvl w:val="0"/>
          <w:numId w:val="3"/>
        </w:numPr>
        <w:spacing w:line="240" w:lineRule="auto"/>
        <w:rPr>
          <w:rFonts w:cs="Arial"/>
          <w:color w:val="000000"/>
          <w:sz w:val="24"/>
          <w:szCs w:val="24"/>
        </w:rPr>
      </w:pPr>
      <w:r w:rsidRPr="0059227C">
        <w:rPr>
          <w:rFonts w:cs="Arial"/>
          <w:color w:val="000000"/>
          <w:sz w:val="24"/>
          <w:szCs w:val="24"/>
        </w:rPr>
        <w:t xml:space="preserve">Considering sending weights separately to muscle and fat measurements, if the two jobs can’t be completed together in the same area. </w:t>
      </w:r>
    </w:p>
    <w:p w:rsidR="00101CDF" w:rsidRPr="0059227C" w:rsidRDefault="00101CDF" w:rsidP="00C65834">
      <w:pPr>
        <w:rPr>
          <w:rFonts w:ascii="Arial" w:hAnsi="Arial" w:cs="Arial"/>
          <w:color w:val="000000"/>
        </w:rPr>
      </w:pPr>
    </w:p>
    <w:p w:rsidR="00C65834" w:rsidRPr="0059227C" w:rsidRDefault="00C65834" w:rsidP="00C65834">
      <w:pPr>
        <w:rPr>
          <w:rFonts w:ascii="Arial" w:hAnsi="Arial" w:cs="Arial"/>
          <w:color w:val="000000"/>
        </w:rPr>
      </w:pPr>
      <w:r w:rsidRPr="0059227C">
        <w:rPr>
          <w:rFonts w:ascii="Arial" w:hAnsi="Arial" w:cs="Arial"/>
          <w:color w:val="000000"/>
        </w:rPr>
        <w:t>I realise this may mean that scanning will take longer this year.</w:t>
      </w:r>
    </w:p>
    <w:p w:rsidR="00101CDF" w:rsidRPr="0059227C" w:rsidRDefault="00101CDF" w:rsidP="00C65834">
      <w:pPr>
        <w:rPr>
          <w:rFonts w:ascii="Arial" w:hAnsi="Arial" w:cs="Arial"/>
          <w:color w:val="000000"/>
        </w:rPr>
      </w:pPr>
    </w:p>
    <w:p w:rsidR="00AE0032" w:rsidRPr="0059227C" w:rsidRDefault="00101CDF" w:rsidP="0059227C">
      <w:pPr>
        <w:pStyle w:val="ListParagraph"/>
        <w:numPr>
          <w:ilvl w:val="0"/>
          <w:numId w:val="14"/>
        </w:numPr>
        <w:rPr>
          <w:rFonts w:cs="Arial"/>
          <w:color w:val="000000"/>
          <w:sz w:val="24"/>
          <w:szCs w:val="24"/>
        </w:rPr>
      </w:pPr>
      <w:r w:rsidRPr="0059227C">
        <w:rPr>
          <w:rFonts w:cs="Arial"/>
          <w:color w:val="000000"/>
          <w:sz w:val="24"/>
          <w:szCs w:val="24"/>
        </w:rPr>
        <w:t xml:space="preserve">I will let </w:t>
      </w:r>
      <w:r w:rsidR="00AE0032" w:rsidRPr="0059227C">
        <w:rPr>
          <w:rFonts w:cs="Arial"/>
          <w:color w:val="000000"/>
          <w:sz w:val="24"/>
          <w:szCs w:val="24"/>
        </w:rPr>
        <w:t xml:space="preserve">AHDB </w:t>
      </w:r>
      <w:r w:rsidRPr="0059227C">
        <w:rPr>
          <w:rFonts w:cs="Arial"/>
          <w:color w:val="000000"/>
          <w:sz w:val="24"/>
          <w:szCs w:val="24"/>
        </w:rPr>
        <w:t xml:space="preserve">know </w:t>
      </w:r>
      <w:r w:rsidR="00AE0032" w:rsidRPr="0059227C">
        <w:rPr>
          <w:rFonts w:cs="Arial"/>
          <w:color w:val="000000"/>
          <w:sz w:val="24"/>
          <w:szCs w:val="24"/>
        </w:rPr>
        <w:t xml:space="preserve">if anyone in the ‘household’ or ‘contact group’ develops COVID symptoms </w:t>
      </w:r>
      <w:r w:rsidR="00AE0032" w:rsidRPr="00441DDE">
        <w:rPr>
          <w:rFonts w:cs="Arial"/>
          <w:color w:val="000000"/>
          <w:sz w:val="24"/>
          <w:szCs w:val="24"/>
        </w:rPr>
        <w:t xml:space="preserve">within </w:t>
      </w:r>
      <w:r w:rsidR="005858FA" w:rsidRPr="00441DDE">
        <w:rPr>
          <w:rFonts w:cs="Arial"/>
          <w:color w:val="000000"/>
          <w:sz w:val="24"/>
          <w:szCs w:val="24"/>
        </w:rPr>
        <w:t>14</w:t>
      </w:r>
      <w:r w:rsidR="00155691" w:rsidRPr="00441DDE">
        <w:rPr>
          <w:rFonts w:cs="Arial"/>
          <w:color w:val="000000"/>
          <w:sz w:val="24"/>
          <w:szCs w:val="24"/>
        </w:rPr>
        <w:t xml:space="preserve"> </w:t>
      </w:r>
      <w:r w:rsidR="00AE0032" w:rsidRPr="00441DDE">
        <w:rPr>
          <w:rFonts w:cs="Arial"/>
          <w:color w:val="000000"/>
          <w:sz w:val="24"/>
          <w:szCs w:val="24"/>
        </w:rPr>
        <w:t>days of this visit. This will allow</w:t>
      </w:r>
      <w:r w:rsidR="00AE0032" w:rsidRPr="0059227C">
        <w:rPr>
          <w:rFonts w:cs="Arial"/>
          <w:color w:val="000000"/>
          <w:sz w:val="24"/>
          <w:szCs w:val="24"/>
        </w:rPr>
        <w:t xml:space="preserve"> A</w:t>
      </w:r>
      <w:r w:rsidR="00C65834" w:rsidRPr="0059227C">
        <w:rPr>
          <w:rFonts w:cs="Arial"/>
          <w:color w:val="000000"/>
          <w:sz w:val="24"/>
          <w:szCs w:val="24"/>
        </w:rPr>
        <w:t xml:space="preserve">HDB </w:t>
      </w:r>
      <w:r w:rsidR="00AE0032" w:rsidRPr="0059227C">
        <w:rPr>
          <w:rFonts w:cs="Arial"/>
          <w:color w:val="000000"/>
          <w:sz w:val="24"/>
          <w:szCs w:val="24"/>
        </w:rPr>
        <w:t>staff to self-isolate.</w:t>
      </w:r>
    </w:p>
    <w:p w:rsidR="00AE0032" w:rsidRPr="0059227C" w:rsidRDefault="00AE0032" w:rsidP="00C65834">
      <w:pPr>
        <w:rPr>
          <w:rFonts w:ascii="Arial" w:hAnsi="Arial" w:cs="Arial"/>
          <w:color w:val="000000"/>
        </w:rPr>
      </w:pPr>
    </w:p>
    <w:p w:rsidR="00101CDF" w:rsidRPr="0059227C" w:rsidRDefault="00101CDF" w:rsidP="00C65834">
      <w:pPr>
        <w:rPr>
          <w:rFonts w:ascii="Arial" w:hAnsi="Arial" w:cs="Arial"/>
          <w:color w:val="000000"/>
        </w:rPr>
      </w:pPr>
    </w:p>
    <w:p w:rsidR="00AE0032" w:rsidRPr="0059227C" w:rsidRDefault="00AE0032" w:rsidP="00C65834">
      <w:pPr>
        <w:rPr>
          <w:rFonts w:ascii="Arial" w:hAnsi="Arial" w:cs="Arial"/>
          <w:color w:val="000000"/>
        </w:rPr>
      </w:pPr>
      <w:r w:rsidRPr="0059227C">
        <w:rPr>
          <w:rFonts w:ascii="Arial" w:hAnsi="Arial" w:cs="Arial"/>
          <w:color w:val="000000"/>
        </w:rPr>
        <w:t>Signed………………….</w:t>
      </w:r>
      <w:r w:rsidR="00101CDF" w:rsidRPr="0059227C">
        <w:rPr>
          <w:rFonts w:ascii="Arial" w:hAnsi="Arial" w:cs="Arial"/>
          <w:color w:val="000000"/>
        </w:rPr>
        <w:tab/>
      </w:r>
      <w:r w:rsidR="00101CDF" w:rsidRPr="0059227C">
        <w:rPr>
          <w:rFonts w:ascii="Arial" w:hAnsi="Arial" w:cs="Arial"/>
          <w:color w:val="000000"/>
        </w:rPr>
        <w:tab/>
      </w:r>
      <w:r w:rsidR="00101CDF" w:rsidRPr="0059227C">
        <w:rPr>
          <w:rFonts w:ascii="Arial" w:hAnsi="Arial" w:cs="Arial"/>
          <w:color w:val="000000"/>
        </w:rPr>
        <w:tab/>
        <w:t>Dated</w:t>
      </w:r>
      <w:proofErr w:type="gramStart"/>
      <w:r w:rsidR="00101CDF" w:rsidRPr="0059227C">
        <w:rPr>
          <w:rFonts w:ascii="Arial" w:hAnsi="Arial" w:cs="Arial"/>
          <w:color w:val="000000"/>
        </w:rPr>
        <w:t>:……………………..</w:t>
      </w:r>
      <w:proofErr w:type="gramEnd"/>
    </w:p>
    <w:p w:rsidR="00101CDF" w:rsidRPr="0059227C" w:rsidRDefault="00101CDF" w:rsidP="00C65834">
      <w:pPr>
        <w:rPr>
          <w:rFonts w:ascii="Arial" w:hAnsi="Arial" w:cs="Arial"/>
          <w:color w:val="000000"/>
        </w:rPr>
      </w:pPr>
    </w:p>
    <w:p w:rsidR="00101CDF" w:rsidRPr="0059227C" w:rsidRDefault="00101CDF" w:rsidP="00C65834">
      <w:pPr>
        <w:rPr>
          <w:rFonts w:ascii="Arial" w:hAnsi="Arial" w:cs="Arial"/>
          <w:color w:val="000000"/>
        </w:rPr>
      </w:pPr>
      <w:r w:rsidRPr="0059227C">
        <w:rPr>
          <w:rFonts w:ascii="Arial" w:hAnsi="Arial" w:cs="Arial"/>
          <w:color w:val="000000"/>
        </w:rPr>
        <w:t>Visit date: ………………….</w:t>
      </w:r>
    </w:p>
    <w:p w:rsidR="00AE0032" w:rsidRPr="0059227C" w:rsidRDefault="00AE0032" w:rsidP="0037535E">
      <w:pPr>
        <w:jc w:val="both"/>
        <w:rPr>
          <w:rFonts w:ascii="Arial" w:hAnsi="Arial" w:cs="Arial"/>
        </w:rPr>
      </w:pPr>
    </w:p>
    <w:p w:rsidR="00421B78" w:rsidRPr="0059227C" w:rsidRDefault="00421B78" w:rsidP="0037535E">
      <w:pPr>
        <w:jc w:val="both"/>
        <w:rPr>
          <w:rFonts w:ascii="Arial" w:hAnsi="Arial" w:cs="Arial"/>
        </w:rPr>
      </w:pPr>
    </w:p>
    <w:p w:rsidR="00421B78" w:rsidRPr="0059227C" w:rsidRDefault="00421B78" w:rsidP="0037535E">
      <w:pPr>
        <w:jc w:val="both"/>
        <w:rPr>
          <w:rFonts w:ascii="Arial" w:hAnsi="Arial" w:cs="Arial"/>
        </w:rPr>
      </w:pPr>
    </w:p>
    <w:p w:rsidR="00421B78" w:rsidRDefault="00421B78" w:rsidP="0037535E">
      <w:pPr>
        <w:jc w:val="both"/>
        <w:rPr>
          <w:rFonts w:ascii="Arial" w:hAnsi="Arial" w:cs="Arial"/>
        </w:rPr>
      </w:pPr>
    </w:p>
    <w:p w:rsidR="00421B78" w:rsidRDefault="00421B78" w:rsidP="0037535E">
      <w:pPr>
        <w:jc w:val="both"/>
        <w:rPr>
          <w:rFonts w:ascii="Arial" w:hAnsi="Arial" w:cs="Arial"/>
        </w:rPr>
      </w:pPr>
    </w:p>
    <w:sectPr w:rsidR="00421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53B"/>
    <w:multiLevelType w:val="hybridMultilevel"/>
    <w:tmpl w:val="78BC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2B67"/>
    <w:multiLevelType w:val="hybridMultilevel"/>
    <w:tmpl w:val="9E9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41B6"/>
    <w:multiLevelType w:val="hybridMultilevel"/>
    <w:tmpl w:val="00784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A5F0A"/>
    <w:multiLevelType w:val="hybridMultilevel"/>
    <w:tmpl w:val="94D8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46A5"/>
    <w:multiLevelType w:val="hybridMultilevel"/>
    <w:tmpl w:val="7E364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FF406F"/>
    <w:multiLevelType w:val="hybridMultilevel"/>
    <w:tmpl w:val="3352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61919"/>
    <w:multiLevelType w:val="hybridMultilevel"/>
    <w:tmpl w:val="FF0E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E2DFC"/>
    <w:multiLevelType w:val="hybridMultilevel"/>
    <w:tmpl w:val="CD90C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D7BB9"/>
    <w:multiLevelType w:val="hybridMultilevel"/>
    <w:tmpl w:val="F0849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E41AE"/>
    <w:multiLevelType w:val="hybridMultilevel"/>
    <w:tmpl w:val="5DB6A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7521B6"/>
    <w:multiLevelType w:val="hybridMultilevel"/>
    <w:tmpl w:val="D6FA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1564F"/>
    <w:multiLevelType w:val="hybridMultilevel"/>
    <w:tmpl w:val="D20A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13594"/>
    <w:multiLevelType w:val="hybridMultilevel"/>
    <w:tmpl w:val="62FC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92E59"/>
    <w:multiLevelType w:val="hybridMultilevel"/>
    <w:tmpl w:val="BAE2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909AF"/>
    <w:multiLevelType w:val="hybridMultilevel"/>
    <w:tmpl w:val="54FC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12"/>
  </w:num>
  <w:num w:numId="5">
    <w:abstractNumId w:val="0"/>
  </w:num>
  <w:num w:numId="6">
    <w:abstractNumId w:val="11"/>
  </w:num>
  <w:num w:numId="7">
    <w:abstractNumId w:val="6"/>
  </w:num>
  <w:num w:numId="8">
    <w:abstractNumId w:val="2"/>
  </w:num>
  <w:num w:numId="9">
    <w:abstractNumId w:val="7"/>
  </w:num>
  <w:num w:numId="10">
    <w:abstractNumId w:val="1"/>
  </w:num>
  <w:num w:numId="11">
    <w:abstractNumId w:val="10"/>
  </w:num>
  <w:num w:numId="12">
    <w:abstractNumId w:val="5"/>
  </w:num>
  <w:num w:numId="13">
    <w:abstractNumId w:val="8"/>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52"/>
    <w:rsid w:val="00002D6A"/>
    <w:rsid w:val="00071CC5"/>
    <w:rsid w:val="000B19BD"/>
    <w:rsid w:val="00101CDF"/>
    <w:rsid w:val="00132A1C"/>
    <w:rsid w:val="00136224"/>
    <w:rsid w:val="00155691"/>
    <w:rsid w:val="00337839"/>
    <w:rsid w:val="0037535E"/>
    <w:rsid w:val="00420FFC"/>
    <w:rsid w:val="00421B78"/>
    <w:rsid w:val="00441DDE"/>
    <w:rsid w:val="004E08C3"/>
    <w:rsid w:val="005858FA"/>
    <w:rsid w:val="0059227C"/>
    <w:rsid w:val="006910B0"/>
    <w:rsid w:val="007D7BD2"/>
    <w:rsid w:val="007F2F2E"/>
    <w:rsid w:val="008F7DD0"/>
    <w:rsid w:val="00985FC9"/>
    <w:rsid w:val="009B02C4"/>
    <w:rsid w:val="009B3ACF"/>
    <w:rsid w:val="009D643C"/>
    <w:rsid w:val="00A25FBA"/>
    <w:rsid w:val="00A37052"/>
    <w:rsid w:val="00AE0032"/>
    <w:rsid w:val="00C20EF9"/>
    <w:rsid w:val="00C65834"/>
    <w:rsid w:val="00C8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F113"/>
  <w15:chartTrackingRefBased/>
  <w15:docId w15:val="{3EB184B3-F731-4010-96CC-945FFDD4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052"/>
    <w:pPr>
      <w:spacing w:after="200" w:line="276" w:lineRule="auto"/>
      <w:ind w:left="720"/>
      <w:contextualSpacing/>
    </w:pPr>
    <w:rPr>
      <w:rFonts w:ascii="Arial" w:eastAsia="Arial" w:hAnsi="Arial"/>
      <w:sz w:val="22"/>
      <w:szCs w:val="22"/>
    </w:rPr>
  </w:style>
  <w:style w:type="character" w:styleId="Hyperlink">
    <w:name w:val="Hyperlink"/>
    <w:basedOn w:val="DefaultParagraphFont"/>
    <w:uiPriority w:val="99"/>
    <w:unhideWhenUsed/>
    <w:rsid w:val="009D643C"/>
    <w:rPr>
      <w:color w:val="0563C1" w:themeColor="hyperlink"/>
      <w:u w:val="single"/>
    </w:rPr>
  </w:style>
  <w:style w:type="character" w:styleId="FollowedHyperlink">
    <w:name w:val="FollowedHyperlink"/>
    <w:basedOn w:val="DefaultParagraphFont"/>
    <w:uiPriority w:val="99"/>
    <w:semiHidden/>
    <w:unhideWhenUsed/>
    <w:rsid w:val="007D7BD2"/>
    <w:rPr>
      <w:color w:val="954F72" w:themeColor="followedHyperlink"/>
      <w:u w:val="single"/>
    </w:rPr>
  </w:style>
  <w:style w:type="paragraph" w:styleId="BalloonText">
    <w:name w:val="Balloon Text"/>
    <w:basedOn w:val="Normal"/>
    <w:link w:val="BalloonTextChar"/>
    <w:uiPriority w:val="99"/>
    <w:semiHidden/>
    <w:unhideWhenUsed/>
    <w:rsid w:val="00691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gnetdata.com" TargetMode="External"/><Relationship Id="rId5" Type="http://schemas.openxmlformats.org/officeDocument/2006/relationships/hyperlink" Target="https://www.signetdata.com/news/posts/2020/march/performance-recording-during-the-coronavirus-covid-19-outbrea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Boon</dc:creator>
  <cp:keywords/>
  <dc:description/>
  <cp:lastModifiedBy>Samuel Boon</cp:lastModifiedBy>
  <cp:revision>3</cp:revision>
  <dcterms:created xsi:type="dcterms:W3CDTF">2020-05-20T09:47:00Z</dcterms:created>
  <dcterms:modified xsi:type="dcterms:W3CDTF">2020-05-20T10:08:00Z</dcterms:modified>
</cp:coreProperties>
</file>